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2" w:rsidRDefault="000D7872" w:rsidP="000D7872">
      <w:pPr>
        <w:pStyle w:val="a8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0D7872" w:rsidRDefault="00353FFA" w:rsidP="000D7872">
      <w:pPr>
        <w:pStyle w:val="a8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 w:rsidR="000D7872">
        <w:rPr>
          <w:rFonts w:ascii="Times New Roman" w:hAnsi="Times New Roman" w:cs="Times New Roman"/>
          <w:sz w:val="28"/>
          <w:szCs w:val="28"/>
        </w:rPr>
        <w:t>Центр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7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872" w:rsidRDefault="000D7872" w:rsidP="000D7872">
      <w:pPr>
        <w:pStyle w:val="a8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0D7872" w:rsidRDefault="000D7872" w:rsidP="000D7872">
      <w:pPr>
        <w:pStyle w:val="a7"/>
        <w:ind w:left="0"/>
        <w:jc w:val="center"/>
      </w:pPr>
    </w:p>
    <w:p w:rsidR="000D7872" w:rsidRDefault="000D7872" w:rsidP="000D7872">
      <w:pPr>
        <w:pStyle w:val="a7"/>
        <w:ind w:left="0"/>
        <w:jc w:val="center"/>
      </w:pPr>
    </w:p>
    <w:p w:rsidR="000D7872" w:rsidRDefault="000D7872" w:rsidP="000D7872">
      <w:pPr>
        <w:pStyle w:val="a8"/>
        <w:spacing w:after="0" w:line="100" w:lineRule="atLeast"/>
        <w:jc w:val="center"/>
      </w:pPr>
    </w:p>
    <w:tbl>
      <w:tblPr>
        <w:tblW w:w="0" w:type="auto"/>
        <w:tblInd w:w="-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8"/>
        <w:gridCol w:w="5055"/>
      </w:tblGrid>
      <w:tr w:rsidR="000D7872" w:rsidTr="00353FFA">
        <w:trPr>
          <w:cantSplit/>
        </w:trPr>
        <w:tc>
          <w:tcPr>
            <w:tcW w:w="4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7872" w:rsidRPr="002F5295" w:rsidRDefault="000D7872" w:rsidP="00353FFA">
            <w:pPr>
              <w:pStyle w:val="a8"/>
              <w:spacing w:after="0" w:line="100" w:lineRule="atLeast"/>
              <w:ind w:left="170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Рассмотрена и принята на заседании педагогического совета</w:t>
            </w:r>
          </w:p>
          <w:p w:rsidR="000D7872" w:rsidRPr="002F5295" w:rsidRDefault="000D7872" w:rsidP="000D7872">
            <w:pPr>
              <w:pStyle w:val="a8"/>
              <w:spacing w:after="0" w:line="100" w:lineRule="atLeast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№1 от </w:t>
            </w:r>
            <w:r w:rsidR="00B91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353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</w:t>
            </w: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D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7872" w:rsidRPr="002F5295" w:rsidRDefault="000D7872" w:rsidP="00353FFA">
            <w:pPr>
              <w:pStyle w:val="a8"/>
              <w:spacing w:after="0" w:line="100" w:lineRule="atLeast"/>
              <w:ind w:left="1304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0D7872" w:rsidRPr="002F5295" w:rsidRDefault="00B91E84" w:rsidP="00353FFA">
            <w:pPr>
              <w:pStyle w:val="a8"/>
              <w:spacing w:after="0" w:line="100" w:lineRule="atLeast"/>
              <w:ind w:left="1304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О.д</w:t>
            </w:r>
            <w:r w:rsidR="000D7872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proofErr w:type="gramEnd"/>
            <w:r w:rsidR="000D7872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</w:t>
            </w:r>
            <w:r w:rsidR="0008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D7872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ЦДОД</w:t>
            </w:r>
            <w:r w:rsidR="00087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D7872" w:rsidRPr="002F5295" w:rsidRDefault="000D7872" w:rsidP="00353FFA">
            <w:pPr>
              <w:pStyle w:val="a8"/>
              <w:spacing w:after="0" w:line="100" w:lineRule="atLeast"/>
              <w:ind w:left="1304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МР </w:t>
            </w:r>
            <w:proofErr w:type="spellStart"/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Зианчуринский</w:t>
            </w:r>
            <w:proofErr w:type="spellEnd"/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РБ</w:t>
            </w:r>
          </w:p>
          <w:p w:rsidR="000D7872" w:rsidRPr="002F5295" w:rsidRDefault="00B91E84" w:rsidP="00353FFA">
            <w:pPr>
              <w:pStyle w:val="a8"/>
              <w:spacing w:after="0" w:line="100" w:lineRule="atLeast"/>
              <w:ind w:left="1304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Г.Х.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Юлдашбаева</w:t>
            </w:r>
            <w:proofErr w:type="spellEnd"/>
          </w:p>
          <w:p w:rsidR="000D7872" w:rsidRPr="002F5295" w:rsidRDefault="000D7872" w:rsidP="000D7872">
            <w:pPr>
              <w:pStyle w:val="a8"/>
              <w:spacing w:after="0" w:line="100" w:lineRule="atLeast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Приказ №</w:t>
            </w:r>
            <w:r w:rsidR="00B91E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33/2 от 19</w:t>
            </w:r>
            <w:r w:rsidR="00353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</w:t>
            </w:r>
            <w:r w:rsidR="006D4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D7872" w:rsidTr="00353FFA">
        <w:trPr>
          <w:cantSplit/>
        </w:trPr>
        <w:tc>
          <w:tcPr>
            <w:tcW w:w="4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7872" w:rsidRDefault="000D7872" w:rsidP="00353FFA">
            <w:pPr>
              <w:pStyle w:val="a8"/>
              <w:spacing w:after="0" w:line="10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7872" w:rsidRDefault="000D7872" w:rsidP="00353FFA">
            <w:pPr>
              <w:pStyle w:val="a8"/>
              <w:spacing w:after="0" w:line="100" w:lineRule="atLeast"/>
              <w:ind w:left="13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872" w:rsidRDefault="000D7872" w:rsidP="000D7872">
      <w:pPr>
        <w:pStyle w:val="a8"/>
        <w:spacing w:after="0" w:line="100" w:lineRule="atLeast"/>
        <w:jc w:val="right"/>
      </w:pPr>
    </w:p>
    <w:p w:rsidR="000D7872" w:rsidRDefault="000D7872" w:rsidP="000D7872">
      <w:pPr>
        <w:pStyle w:val="a8"/>
        <w:spacing w:after="0" w:line="100" w:lineRule="atLeast"/>
        <w:jc w:val="center"/>
      </w:pPr>
    </w:p>
    <w:p w:rsidR="000D7872" w:rsidRDefault="000D7872" w:rsidP="000D7872">
      <w:pPr>
        <w:pStyle w:val="a8"/>
        <w:spacing w:after="0" w:line="100" w:lineRule="atLeast"/>
        <w:jc w:val="center"/>
      </w:pPr>
    </w:p>
    <w:p w:rsidR="001647D1" w:rsidRDefault="001647D1" w:rsidP="000D7872">
      <w:pPr>
        <w:pStyle w:val="a8"/>
        <w:spacing w:after="0" w:line="100" w:lineRule="atLeast"/>
        <w:jc w:val="center"/>
      </w:pPr>
    </w:p>
    <w:p w:rsidR="001647D1" w:rsidRDefault="001647D1" w:rsidP="000D7872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</w:t>
      </w:r>
    </w:p>
    <w:p w:rsidR="000D7872" w:rsidRDefault="001647D1" w:rsidP="001647D1">
      <w:pPr>
        <w:pStyle w:val="a8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D7872">
        <w:rPr>
          <w:rFonts w:ascii="Times New Roman" w:hAnsi="Times New Roman" w:cs="Times New Roman"/>
          <w:b/>
          <w:sz w:val="28"/>
          <w:szCs w:val="28"/>
        </w:rPr>
        <w:t>рограмма</w:t>
      </w:r>
      <w:r>
        <w:t xml:space="preserve"> </w:t>
      </w:r>
      <w:r w:rsidR="000D7872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</w:p>
    <w:p w:rsidR="001647D1" w:rsidRDefault="004C14B1" w:rsidP="001647D1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объединения «</w:t>
      </w:r>
      <w:proofErr w:type="spellStart"/>
      <w:r w:rsidR="000D7872" w:rsidRPr="00087BB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Х</w:t>
      </w:r>
      <w:r w:rsidR="004E744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айтек</w:t>
      </w:r>
      <w:proofErr w:type="spellEnd"/>
      <w:r w:rsidR="00835817" w:rsidRPr="00AA36D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– </w:t>
      </w:r>
      <w:r w:rsidR="0083581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Цех</w:t>
      </w:r>
      <w:r w:rsidR="000D7872" w:rsidRPr="000D787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0D7872" w:rsidRDefault="001647D1" w:rsidP="00164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2025</w:t>
      </w:r>
      <w:r w:rsidR="00BA0ABC">
        <w:rPr>
          <w:rFonts w:ascii="Times New Roman" w:hAnsi="Times New Roman" w:cs="Times New Roman"/>
          <w:b/>
          <w:sz w:val="28"/>
          <w:szCs w:val="28"/>
        </w:rPr>
        <w:t xml:space="preserve"> учебные</w:t>
      </w:r>
      <w:bookmarkStart w:id="0" w:name="_GoBack"/>
      <w:bookmarkEnd w:id="0"/>
      <w:r w:rsidR="000D787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ы.</w:t>
      </w:r>
    </w:p>
    <w:p w:rsidR="007B6EE8" w:rsidRDefault="007B6EE8" w:rsidP="00164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программы: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разноуровневая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47D1" w:rsidRDefault="001647D1" w:rsidP="001647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47D1" w:rsidRDefault="001647D1" w:rsidP="000D7872">
      <w:pPr>
        <w:pStyle w:val="a8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Срок реализации 3 года.</w:t>
      </w:r>
    </w:p>
    <w:p w:rsidR="001647D1" w:rsidRDefault="001647D1" w:rsidP="000D7872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7872">
        <w:rPr>
          <w:rFonts w:ascii="Times New Roman" w:hAnsi="Times New Roman" w:cs="Times New Roman"/>
          <w:sz w:val="28"/>
          <w:szCs w:val="28"/>
        </w:rPr>
        <w:t xml:space="preserve">озраст обучающихся </w:t>
      </w:r>
      <w:r w:rsidR="00835817">
        <w:rPr>
          <w:rFonts w:ascii="Times New Roman" w:hAnsi="Times New Roman" w:cs="Times New Roman"/>
          <w:sz w:val="28"/>
          <w:szCs w:val="28"/>
        </w:rPr>
        <w:t xml:space="preserve">8 </w:t>
      </w:r>
      <w:r w:rsidR="000D787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лет.</w:t>
      </w:r>
    </w:p>
    <w:p w:rsidR="001647D1" w:rsidRDefault="001647D1" w:rsidP="000D7872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09.2022 – 31.2025 г.</w:t>
      </w:r>
    </w:p>
    <w:p w:rsidR="001647D1" w:rsidRDefault="001647D1" w:rsidP="000D7872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 каждый год по 144 час.</w:t>
      </w:r>
    </w:p>
    <w:p w:rsidR="001647D1" w:rsidRDefault="001647D1" w:rsidP="000D7872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:rsidR="007B6EE8" w:rsidRDefault="007B6EE8" w:rsidP="000D7872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программы: 1 год – Стартовый;</w:t>
      </w:r>
    </w:p>
    <w:p w:rsidR="007B6EE8" w:rsidRDefault="007B6EE8" w:rsidP="000D7872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 год – Базовый;</w:t>
      </w:r>
    </w:p>
    <w:p w:rsidR="007B6EE8" w:rsidRDefault="007B6EE8" w:rsidP="000D7872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3 год – Углубленный;</w:t>
      </w:r>
    </w:p>
    <w:p w:rsidR="000D7872" w:rsidRDefault="000D7872" w:rsidP="000D7872">
      <w:pPr>
        <w:pStyle w:val="a8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872" w:rsidRDefault="000D7872" w:rsidP="000D7872">
      <w:pPr>
        <w:pStyle w:val="a8"/>
        <w:spacing w:after="0" w:line="100" w:lineRule="atLeast"/>
        <w:jc w:val="right"/>
      </w:pPr>
    </w:p>
    <w:p w:rsidR="000D7872" w:rsidRDefault="000D7872" w:rsidP="000D7872">
      <w:pPr>
        <w:pStyle w:val="a8"/>
        <w:spacing w:after="0" w:line="100" w:lineRule="atLeast"/>
        <w:jc w:val="right"/>
      </w:pPr>
    </w:p>
    <w:p w:rsidR="000D7872" w:rsidRDefault="000D7872" w:rsidP="000D7872">
      <w:pPr>
        <w:pStyle w:val="a8"/>
        <w:spacing w:after="0" w:line="100" w:lineRule="atLeast"/>
        <w:jc w:val="right"/>
      </w:pPr>
    </w:p>
    <w:p w:rsidR="000D7872" w:rsidRDefault="000D7872" w:rsidP="000D7872">
      <w:pPr>
        <w:pStyle w:val="a8"/>
        <w:spacing w:after="0" w:line="100" w:lineRule="atLeast"/>
        <w:jc w:val="right"/>
      </w:pPr>
    </w:p>
    <w:p w:rsidR="000D7872" w:rsidRDefault="000D7872" w:rsidP="000D7872">
      <w:pPr>
        <w:pStyle w:val="a8"/>
        <w:spacing w:after="0" w:line="100" w:lineRule="atLeast"/>
        <w:jc w:val="right"/>
      </w:pPr>
    </w:p>
    <w:p w:rsidR="000D7872" w:rsidRDefault="000D7872" w:rsidP="000D7872">
      <w:pPr>
        <w:pStyle w:val="a8"/>
        <w:spacing w:after="0" w:line="100" w:lineRule="atLeast"/>
        <w:jc w:val="right"/>
      </w:pPr>
    </w:p>
    <w:p w:rsidR="000D7872" w:rsidRDefault="000D7872" w:rsidP="000D7872">
      <w:pPr>
        <w:pStyle w:val="a8"/>
        <w:spacing w:after="0" w:line="100" w:lineRule="atLeast"/>
        <w:jc w:val="right"/>
      </w:pPr>
    </w:p>
    <w:p w:rsidR="000D7872" w:rsidRDefault="000D7872" w:rsidP="000D7872">
      <w:pPr>
        <w:pStyle w:val="a8"/>
        <w:spacing w:after="0" w:line="100" w:lineRule="atLeast"/>
        <w:jc w:val="right"/>
      </w:pPr>
    </w:p>
    <w:p w:rsidR="000D7872" w:rsidRDefault="000D7872" w:rsidP="000D7872">
      <w:pPr>
        <w:pStyle w:val="a8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r w:rsidR="00AA36DD">
        <w:rPr>
          <w:rFonts w:ascii="Times New Roman" w:hAnsi="Times New Roman" w:cs="Times New Roman"/>
          <w:sz w:val="28"/>
          <w:szCs w:val="28"/>
        </w:rPr>
        <w:t xml:space="preserve">Губайдуллин </w:t>
      </w:r>
      <w:proofErr w:type="spellStart"/>
      <w:r w:rsidR="00AA36DD">
        <w:rPr>
          <w:rFonts w:ascii="Times New Roman" w:hAnsi="Times New Roman" w:cs="Times New Roman"/>
          <w:sz w:val="28"/>
          <w:szCs w:val="28"/>
        </w:rPr>
        <w:t>Фидан</w:t>
      </w:r>
      <w:proofErr w:type="spellEnd"/>
      <w:r w:rsidR="00AA3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6DD">
        <w:rPr>
          <w:rFonts w:ascii="Times New Roman" w:hAnsi="Times New Roman" w:cs="Times New Roman"/>
          <w:sz w:val="28"/>
          <w:szCs w:val="28"/>
        </w:rPr>
        <w:t>Инсанович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D7872" w:rsidRDefault="000D7872" w:rsidP="000D7872">
      <w:pPr>
        <w:pStyle w:val="a8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87BB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F356FD">
        <w:rPr>
          <w:rFonts w:ascii="Times New Roman" w:hAnsi="Times New Roman" w:cs="Times New Roman"/>
          <w:sz w:val="28"/>
          <w:szCs w:val="28"/>
        </w:rPr>
        <w:t>, первой квалификационной категории</w:t>
      </w:r>
    </w:p>
    <w:p w:rsidR="000D7872" w:rsidRDefault="000D7872" w:rsidP="000D7872">
      <w:pPr>
        <w:pStyle w:val="a8"/>
        <w:spacing w:after="0" w:line="100" w:lineRule="atLeast"/>
        <w:jc w:val="right"/>
      </w:pPr>
    </w:p>
    <w:p w:rsidR="000D7872" w:rsidRDefault="000D7872" w:rsidP="000D7872">
      <w:pPr>
        <w:pStyle w:val="a8"/>
        <w:spacing w:after="0" w:line="100" w:lineRule="atLeast"/>
      </w:pPr>
    </w:p>
    <w:p w:rsidR="000D7872" w:rsidRDefault="000D7872" w:rsidP="000D7872">
      <w:pPr>
        <w:pStyle w:val="a8"/>
        <w:spacing w:after="0" w:line="100" w:lineRule="atLeast"/>
      </w:pPr>
    </w:p>
    <w:p w:rsidR="000D7872" w:rsidRDefault="000D7872" w:rsidP="000D7872">
      <w:pPr>
        <w:pStyle w:val="a8"/>
        <w:spacing w:after="0" w:line="100" w:lineRule="atLeast"/>
      </w:pPr>
    </w:p>
    <w:p w:rsidR="000D7872" w:rsidRDefault="000D7872" w:rsidP="000D7872">
      <w:pPr>
        <w:pStyle w:val="a8"/>
        <w:spacing w:after="0" w:line="100" w:lineRule="atLeast"/>
      </w:pPr>
    </w:p>
    <w:p w:rsidR="000D7872" w:rsidRDefault="000D7872" w:rsidP="000D7872">
      <w:pPr>
        <w:pStyle w:val="a8"/>
        <w:spacing w:after="0" w:line="100" w:lineRule="atLeast"/>
      </w:pPr>
    </w:p>
    <w:p w:rsidR="000D7872" w:rsidRDefault="000D7872" w:rsidP="000D7872">
      <w:pPr>
        <w:pStyle w:val="a8"/>
        <w:spacing w:after="0" w:line="100" w:lineRule="atLeast"/>
      </w:pPr>
    </w:p>
    <w:p w:rsidR="000D7872" w:rsidRDefault="000D7872" w:rsidP="001647D1">
      <w:pPr>
        <w:pStyle w:val="a8"/>
        <w:spacing w:after="0" w:line="100" w:lineRule="atLeast"/>
      </w:pPr>
    </w:p>
    <w:p w:rsidR="00866157" w:rsidRPr="00321931" w:rsidRDefault="00321931" w:rsidP="00321931">
      <w:pPr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с. Исянгулово-2022 г.</w:t>
      </w:r>
    </w:p>
    <w:p w:rsidR="00866157" w:rsidRPr="000F22B1" w:rsidRDefault="00866157" w:rsidP="00B30447">
      <w:pPr>
        <w:rPr>
          <w:rFonts w:ascii="Arial" w:hAnsi="Arial" w:cs="Arial"/>
          <w:sz w:val="21"/>
          <w:szCs w:val="21"/>
          <w:lang w:eastAsia="ru-RU"/>
        </w:rPr>
      </w:pPr>
    </w:p>
    <w:p w:rsidR="00087BB5" w:rsidRPr="00087BB5" w:rsidRDefault="00087BB5" w:rsidP="00087BB5">
      <w:pPr>
        <w:tabs>
          <w:tab w:val="left" w:pos="708"/>
        </w:tabs>
        <w:suppressAutoHyphens/>
        <w:ind w:left="-142"/>
        <w:jc w:val="center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87BB5">
        <w:rPr>
          <w:rFonts w:ascii="Times New Roman" w:eastAsia="WenQuanYi Micro Hei" w:hAnsi="Times New Roman" w:cs="Times New Roman"/>
          <w:b/>
          <w:color w:val="000000"/>
          <w:sz w:val="28"/>
          <w:szCs w:val="28"/>
        </w:rPr>
        <w:t>Содержание программы.</w:t>
      </w:r>
    </w:p>
    <w:p w:rsidR="00087BB5" w:rsidRP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</w:p>
    <w:p w:rsidR="00087BB5" w:rsidRP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</w:rPr>
        <w:t>Паспорт программы…………………………………………....</w:t>
      </w:r>
    </w:p>
    <w:p w:rsidR="00087BB5" w:rsidRPr="00087BB5" w:rsidRDefault="00087BB5" w:rsidP="00E834DE">
      <w:pPr>
        <w:tabs>
          <w:tab w:val="left" w:pos="708"/>
        </w:tabs>
        <w:suppressAutoHyphens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  <w:lang w:val="en-US"/>
        </w:rPr>
        <w:t>I</w:t>
      </w:r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</w:rPr>
        <w:t>.Пояснительная записка………………………………………</w:t>
      </w:r>
    </w:p>
    <w:p w:rsidR="00087BB5" w:rsidRP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  <w:lang w:val="en-US"/>
        </w:rPr>
        <w:t>II</w:t>
      </w:r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</w:rPr>
        <w:t>.Содержание учебного курса……………………………</w:t>
      </w:r>
      <w:proofErr w:type="gramStart"/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</w:rPr>
        <w:t>…..</w:t>
      </w:r>
      <w:proofErr w:type="gramEnd"/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 </w:t>
      </w:r>
    </w:p>
    <w:p w:rsidR="00087BB5" w:rsidRPr="00087BB5" w:rsidRDefault="00087BB5" w:rsidP="003964A5">
      <w:pPr>
        <w:numPr>
          <w:ilvl w:val="1"/>
          <w:numId w:val="1"/>
        </w:numPr>
        <w:tabs>
          <w:tab w:val="left" w:pos="708"/>
        </w:tabs>
        <w:suppressAutoHyphens/>
        <w:spacing w:after="200" w:line="276" w:lineRule="auto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Содержание учебно-тематического плана.   </w:t>
      </w:r>
      <w:r w:rsidR="003964A5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            …….</w:t>
      </w:r>
    </w:p>
    <w:p w:rsidR="00087BB5" w:rsidRPr="00087BB5" w:rsidRDefault="00087BB5" w:rsidP="00087BB5">
      <w:pPr>
        <w:tabs>
          <w:tab w:val="left" w:pos="708"/>
        </w:tabs>
        <w:suppressAutoHyphens/>
        <w:spacing w:after="200" w:line="276" w:lineRule="auto"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  <w:lang w:val="en-US"/>
        </w:rPr>
        <w:t>III</w:t>
      </w:r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. </w:t>
      </w:r>
      <w:r w:rsidRPr="00087BB5">
        <w:rPr>
          <w:rFonts w:ascii="Times New Roman" w:eastAsia="Times New Roman" w:hAnsi="Times New Roman" w:cs="Times New Roman"/>
          <w:bCs/>
          <w:sz w:val="28"/>
          <w:szCs w:val="28"/>
        </w:rPr>
        <w:t>Условия реализации программы</w:t>
      </w:r>
      <w:r w:rsidRPr="00087B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64A5">
        <w:rPr>
          <w:rFonts w:ascii="Times New Roman" w:eastAsia="WenQuanYi Micro Hei" w:hAnsi="Times New Roman" w:cs="Times New Roman"/>
          <w:color w:val="000000"/>
          <w:sz w:val="28"/>
          <w:szCs w:val="28"/>
        </w:rPr>
        <w:t>………...</w:t>
      </w:r>
    </w:p>
    <w:p w:rsidR="00087BB5" w:rsidRP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87BB5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3.1Литература.                                      </w:t>
      </w:r>
      <w:r w:rsidR="00CA6A05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                          ………</w:t>
      </w:r>
    </w:p>
    <w:p w:rsidR="00087BB5" w:rsidRP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9A70D9" w:rsidRDefault="009A70D9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9A70D9" w:rsidRDefault="009A70D9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425730">
      <w:pPr>
        <w:tabs>
          <w:tab w:val="left" w:pos="708"/>
        </w:tabs>
        <w:suppressAutoHyphens/>
        <w:jc w:val="both"/>
        <w:rPr>
          <w:rFonts w:eastAsia="WenQuanYi Micro Hei"/>
          <w:color w:val="000000"/>
          <w:sz w:val="28"/>
          <w:szCs w:val="28"/>
        </w:rPr>
      </w:pPr>
    </w:p>
    <w:p w:rsidR="00087BB5" w:rsidRPr="00087BB5" w:rsidRDefault="00087BB5" w:rsidP="00087BB5">
      <w:pPr>
        <w:tabs>
          <w:tab w:val="left" w:pos="708"/>
        </w:tabs>
        <w:suppressAutoHyphens/>
        <w:jc w:val="center"/>
        <w:rPr>
          <w:rFonts w:ascii="Times New Roman" w:eastAsia="WenQuanYi Micro Hei" w:hAnsi="Times New Roman" w:cs="Times New Roman"/>
          <w:b/>
          <w:color w:val="000000"/>
          <w:sz w:val="28"/>
          <w:szCs w:val="28"/>
        </w:rPr>
      </w:pPr>
      <w:r w:rsidRPr="00087BB5">
        <w:rPr>
          <w:rFonts w:ascii="Times New Roman" w:eastAsia="WenQuanYi Micro Hei" w:hAnsi="Times New Roman" w:cs="Times New Roman"/>
          <w:b/>
          <w:color w:val="000000"/>
          <w:sz w:val="28"/>
          <w:szCs w:val="28"/>
        </w:rPr>
        <w:t>Паспорт программы</w:t>
      </w:r>
    </w:p>
    <w:p w:rsidR="00087BB5" w:rsidRPr="00087BB5" w:rsidRDefault="00087BB5" w:rsidP="009A70D9">
      <w:pPr>
        <w:tabs>
          <w:tab w:val="left" w:pos="708"/>
        </w:tabs>
        <w:suppressAutoHyphens/>
        <w:rPr>
          <w:rFonts w:ascii="Times New Roman" w:eastAsia="WenQuanYi Micro Hei" w:hAnsi="Times New Roman" w:cs="Times New Roman"/>
          <w:b/>
          <w:color w:val="000000"/>
          <w:sz w:val="28"/>
          <w:szCs w:val="28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4395"/>
        <w:gridCol w:w="4819"/>
      </w:tblGrid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819" w:type="dxa"/>
          </w:tcPr>
          <w:p w:rsidR="00087BB5" w:rsidRPr="00835817" w:rsidRDefault="00835817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8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35817">
              <w:rPr>
                <w:rFonts w:ascii="Times New Roman" w:hAnsi="Times New Roman" w:cs="Times New Roman"/>
                <w:iCs/>
                <w:sz w:val="28"/>
                <w:szCs w:val="28"/>
              </w:rPr>
              <w:t>Хайтек</w:t>
            </w:r>
            <w:proofErr w:type="spellEnd"/>
            <w:r w:rsidRPr="00835817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– </w:t>
            </w:r>
            <w:r w:rsidRPr="00835817">
              <w:rPr>
                <w:rFonts w:ascii="Times New Roman" w:hAnsi="Times New Roman" w:cs="Times New Roman"/>
                <w:iCs/>
                <w:sz w:val="28"/>
                <w:szCs w:val="28"/>
              </w:rPr>
              <w:t>Цех</w:t>
            </w:r>
            <w:r w:rsidRPr="008358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степени авторского вклада</w:t>
            </w:r>
          </w:p>
        </w:tc>
        <w:tc>
          <w:tcPr>
            <w:tcW w:w="4819" w:type="dxa"/>
          </w:tcPr>
          <w:p w:rsidR="00087BB5" w:rsidRPr="00087BB5" w:rsidRDefault="008E1930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Разноуровневая</w:t>
            </w:r>
            <w:proofErr w:type="spellEnd"/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направленности</w:t>
            </w:r>
          </w:p>
        </w:tc>
        <w:tc>
          <w:tcPr>
            <w:tcW w:w="4819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уровню освоения содержания</w:t>
            </w:r>
          </w:p>
        </w:tc>
        <w:tc>
          <w:tcPr>
            <w:tcW w:w="4819" w:type="dxa"/>
          </w:tcPr>
          <w:p w:rsidR="00087BB5" w:rsidRDefault="007B6EE8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– Стартовый;</w:t>
            </w:r>
          </w:p>
          <w:p w:rsidR="007B6EE8" w:rsidRDefault="007B6EE8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– Базовый;</w:t>
            </w:r>
          </w:p>
          <w:p w:rsidR="007B6EE8" w:rsidRPr="007B6EE8" w:rsidRDefault="007B6EE8" w:rsidP="007B6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7B6E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B6EE8">
              <w:rPr>
                <w:sz w:val="28"/>
                <w:szCs w:val="28"/>
              </w:rPr>
              <w:t xml:space="preserve"> – </w:t>
            </w:r>
            <w:r w:rsidRPr="007B6EE8">
              <w:rPr>
                <w:rFonts w:ascii="Times New Roman" w:hAnsi="Times New Roman" w:cs="Times New Roman"/>
                <w:sz w:val="28"/>
                <w:szCs w:val="28"/>
              </w:rPr>
              <w:t>Углубленный;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уровню освоения содержания и организации педагогической деятельности</w:t>
            </w:r>
          </w:p>
        </w:tc>
        <w:tc>
          <w:tcPr>
            <w:tcW w:w="4819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</w:t>
            </w:r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уровню освоения теоретического материала</w:t>
            </w:r>
          </w:p>
        </w:tc>
        <w:tc>
          <w:tcPr>
            <w:tcW w:w="4819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Учебно-специализированная</w:t>
            </w:r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форме организации детских формирований</w:t>
            </w:r>
          </w:p>
        </w:tc>
        <w:tc>
          <w:tcPr>
            <w:tcW w:w="4819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Рассчитана на фронтальную, индивидуальную деятельности, работу групп</w:t>
            </w:r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возрасту обучения детей</w:t>
            </w:r>
          </w:p>
        </w:tc>
        <w:tc>
          <w:tcPr>
            <w:tcW w:w="4819" w:type="dxa"/>
          </w:tcPr>
          <w:p w:rsidR="008E3FCC" w:rsidRDefault="008E3FCC" w:rsidP="008E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Начального, о</w:t>
            </w:r>
            <w:r w:rsidR="00087BB5" w:rsidRPr="00087BB5">
              <w:rPr>
                <w:rFonts w:ascii="Times New Roman" w:hAnsi="Times New Roman" w:cs="Times New Roman"/>
                <w:sz w:val="28"/>
                <w:szCs w:val="28"/>
              </w:rPr>
              <w:t>сновного обучения</w:t>
            </w:r>
          </w:p>
          <w:p w:rsidR="00087BB5" w:rsidRPr="00087BB5" w:rsidRDefault="00835817" w:rsidP="008E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 </w:t>
            </w:r>
            <w:r w:rsidR="00087BB5" w:rsidRPr="00087BB5">
              <w:rPr>
                <w:rFonts w:ascii="Times New Roman" w:hAnsi="Times New Roman" w:cs="Times New Roman"/>
                <w:sz w:val="28"/>
                <w:szCs w:val="28"/>
              </w:rPr>
              <w:t>-15 лет)</w:t>
            </w:r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приоритетному целеполаганию</w:t>
            </w:r>
          </w:p>
        </w:tc>
        <w:tc>
          <w:tcPr>
            <w:tcW w:w="4819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</w:t>
            </w:r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срокам реализации программы</w:t>
            </w:r>
          </w:p>
        </w:tc>
        <w:tc>
          <w:tcPr>
            <w:tcW w:w="4819" w:type="dxa"/>
          </w:tcPr>
          <w:p w:rsidR="00087BB5" w:rsidRPr="00087BB5" w:rsidRDefault="008E3FCC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7BB5" w:rsidRPr="00087B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контингенту обучающихся</w:t>
            </w:r>
          </w:p>
        </w:tc>
        <w:tc>
          <w:tcPr>
            <w:tcW w:w="4819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</w:tc>
      </w:tr>
      <w:tr w:rsidR="00087BB5" w:rsidRPr="00087BB5" w:rsidTr="0036051F">
        <w:tc>
          <w:tcPr>
            <w:tcW w:w="42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По степени творческого подхода</w:t>
            </w:r>
          </w:p>
        </w:tc>
        <w:tc>
          <w:tcPr>
            <w:tcW w:w="4819" w:type="dxa"/>
          </w:tcPr>
          <w:p w:rsidR="00087BB5" w:rsidRPr="00087BB5" w:rsidRDefault="00087BB5" w:rsidP="0036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B5">
              <w:rPr>
                <w:rFonts w:ascii="Times New Roman" w:hAnsi="Times New Roman" w:cs="Times New Roman"/>
                <w:sz w:val="28"/>
                <w:szCs w:val="28"/>
              </w:rPr>
              <w:t>Репродуктивно-творческая</w:t>
            </w:r>
          </w:p>
        </w:tc>
      </w:tr>
    </w:tbl>
    <w:p w:rsidR="00087BB5" w:rsidRPr="00087BB5" w:rsidRDefault="00087BB5" w:rsidP="00087BB5">
      <w:pPr>
        <w:rPr>
          <w:rFonts w:ascii="Times New Roman" w:hAnsi="Times New Roman" w:cs="Times New Roman"/>
          <w:sz w:val="28"/>
          <w:szCs w:val="28"/>
        </w:rPr>
      </w:pPr>
    </w:p>
    <w:p w:rsidR="00087BB5" w:rsidRPr="004C79A4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87BB5">
      <w:pPr>
        <w:tabs>
          <w:tab w:val="left" w:pos="708"/>
        </w:tabs>
        <w:suppressAutoHyphens/>
        <w:ind w:left="-142"/>
        <w:jc w:val="both"/>
        <w:rPr>
          <w:rFonts w:eastAsia="WenQuanYi Micro Hei"/>
          <w:color w:val="000000"/>
          <w:sz w:val="28"/>
          <w:szCs w:val="28"/>
        </w:rPr>
      </w:pPr>
    </w:p>
    <w:p w:rsidR="00087BB5" w:rsidRDefault="00087BB5" w:rsidP="000D7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B5" w:rsidRDefault="00087BB5" w:rsidP="000D7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B5" w:rsidRDefault="00087BB5" w:rsidP="000D7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B5" w:rsidRDefault="00087BB5" w:rsidP="000D7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B5" w:rsidRDefault="00087BB5" w:rsidP="000D7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B5" w:rsidRDefault="00087BB5" w:rsidP="000D7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B5" w:rsidRDefault="00087BB5" w:rsidP="000D7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B5" w:rsidRDefault="00087BB5" w:rsidP="000D7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BAB" w:rsidRDefault="008E2BAB" w:rsidP="007B6EE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275" w:rsidRDefault="00471275" w:rsidP="007B6EE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275" w:rsidRDefault="00471275" w:rsidP="007B6EE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275" w:rsidRDefault="00471275" w:rsidP="007B6EE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B5" w:rsidRDefault="00087BB5" w:rsidP="000D7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BB5" w:rsidRPr="00087BB5" w:rsidRDefault="00087BB5" w:rsidP="00087BB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7B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30447" w:rsidRDefault="00835817" w:rsidP="00854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программа</w:t>
      </w:r>
      <w:r w:rsidR="00B30447"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5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5817">
        <w:rPr>
          <w:rFonts w:ascii="Times New Roman" w:hAnsi="Times New Roman" w:cs="Times New Roman"/>
          <w:iCs/>
          <w:sz w:val="28"/>
          <w:szCs w:val="28"/>
          <w:lang w:eastAsia="ru-RU"/>
        </w:rPr>
        <w:t>Хайтек</w:t>
      </w:r>
      <w:proofErr w:type="spellEnd"/>
      <w:r w:rsidRPr="008358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Цех</w:t>
      </w:r>
      <w:r w:rsidRPr="008358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8549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691"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разработана в соответствии с документами:</w:t>
      </w:r>
    </w:p>
    <w:p w:rsidR="00074691" w:rsidRPr="00074691" w:rsidRDefault="00074691" w:rsidP="00A86133">
      <w:pPr>
        <w:tabs>
          <w:tab w:val="left" w:pos="708"/>
        </w:tabs>
        <w:suppressAutoHyphens/>
        <w:spacing w:after="0"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1. Учебный план МБУ ДО «ЦДОД» </w:t>
      </w:r>
      <w:proofErr w:type="spellStart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Зианчуринский</w:t>
      </w:r>
      <w:proofErr w:type="spellEnd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рай</w:t>
      </w:r>
      <w:r w:rsidR="00B91E84">
        <w:rPr>
          <w:rFonts w:ascii="Times New Roman" w:eastAsia="WenQuanYi Micro Hei" w:hAnsi="Times New Roman" w:cs="Times New Roman"/>
          <w:color w:val="000000"/>
          <w:sz w:val="28"/>
          <w:szCs w:val="28"/>
        </w:rPr>
        <w:t>он РБ утвержденный приказом № 31 от 19 августа 2022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г. рассмотренный и принятый на педагоги</w:t>
      </w:r>
      <w:r w:rsidR="00B91E84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ческом совете (протокол № 1от 19 августа 2022 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г)</w:t>
      </w:r>
    </w:p>
    <w:p w:rsidR="00074691" w:rsidRPr="00074691" w:rsidRDefault="00835817" w:rsidP="00A86133">
      <w:pPr>
        <w:tabs>
          <w:tab w:val="left" w:pos="708"/>
        </w:tabs>
        <w:suppressAutoHyphens/>
        <w:spacing w:after="0"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>
        <w:rPr>
          <w:rFonts w:ascii="Times New Roman" w:eastAsia="WenQuanYi Micro Hei" w:hAnsi="Times New Roman" w:cs="Times New Roman"/>
          <w:color w:val="000000"/>
          <w:sz w:val="28"/>
          <w:szCs w:val="28"/>
        </w:rPr>
        <w:t>2. Устав МБУ ДО «ЦДОД»</w:t>
      </w:r>
      <w:r w:rsidR="00074691"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МР </w:t>
      </w:r>
      <w:proofErr w:type="spellStart"/>
      <w:r w:rsidR="00074691"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Зианчуринский</w:t>
      </w:r>
      <w:proofErr w:type="spellEnd"/>
      <w:r w:rsidR="00074691"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район РБ от 21 декабря 2020г.</w:t>
      </w:r>
    </w:p>
    <w:p w:rsidR="00074691" w:rsidRPr="00074691" w:rsidRDefault="00074691" w:rsidP="00A86133">
      <w:pPr>
        <w:tabs>
          <w:tab w:val="left" w:pos="708"/>
        </w:tabs>
        <w:suppressAutoHyphens/>
        <w:spacing w:after="0"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3. Основная образовательная программа МБУ ДО «ЦДОД» МР </w:t>
      </w:r>
      <w:proofErr w:type="spellStart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Зианчуринский</w:t>
      </w:r>
      <w:proofErr w:type="spellEnd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район РБ за 2021-2022</w:t>
      </w:r>
      <w:r w:rsidR="00B91E84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года, утвержденная приказом №32 от 19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августа 202</w:t>
      </w:r>
      <w:r w:rsidR="00B91E84">
        <w:rPr>
          <w:rFonts w:ascii="Times New Roman" w:eastAsia="WenQuanYi Micro Hei" w:hAnsi="Times New Roman" w:cs="Times New Roman"/>
          <w:color w:val="000000"/>
          <w:sz w:val="28"/>
          <w:szCs w:val="28"/>
        </w:rPr>
        <w:t>2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года.</w:t>
      </w:r>
    </w:p>
    <w:p w:rsidR="00074691" w:rsidRPr="00074691" w:rsidRDefault="00074691" w:rsidP="00A86133">
      <w:pPr>
        <w:tabs>
          <w:tab w:val="left" w:pos="708"/>
        </w:tabs>
        <w:suppressAutoHyphens/>
        <w:spacing w:after="0"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4. Конвенция ООН «О правах ребенка». – М.,2005.</w:t>
      </w:r>
    </w:p>
    <w:p w:rsidR="00074691" w:rsidRPr="00074691" w:rsidRDefault="00074691" w:rsidP="00A86133">
      <w:pPr>
        <w:numPr>
          <w:ilvl w:val="0"/>
          <w:numId w:val="2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Концепция и программа формирования гражданина нового Башкортостана. – Уфа, 2004 (2011г.)</w:t>
      </w:r>
    </w:p>
    <w:p w:rsidR="00074691" w:rsidRPr="00074691" w:rsidRDefault="00074691" w:rsidP="00A86133">
      <w:pPr>
        <w:numPr>
          <w:ilvl w:val="0"/>
          <w:numId w:val="2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Федеральный закон </w:t>
      </w:r>
      <w:r w:rsidR="0036051F"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«Об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образовании в Российской федерации». Закон 273 – </w:t>
      </w:r>
      <w:r w:rsidR="0036051F"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ФЗ на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29 декабря 2012 года.</w:t>
      </w:r>
    </w:p>
    <w:p w:rsidR="00074691" w:rsidRPr="00074691" w:rsidRDefault="00074691" w:rsidP="00A86133">
      <w:pPr>
        <w:numPr>
          <w:ilvl w:val="0"/>
          <w:numId w:val="2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Закон Республики Башкортостан от 1 июля 2013г. № 696-з «Об образовании в Республике Башкортостан».</w:t>
      </w:r>
    </w:p>
    <w:p w:rsidR="00074691" w:rsidRPr="00074691" w:rsidRDefault="00074691" w:rsidP="00A86133">
      <w:pPr>
        <w:numPr>
          <w:ilvl w:val="0"/>
          <w:numId w:val="2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образовании детей». Санитарно-эпидемиологические правила и нормативы СанПиН 2.4.4.3172-14.</w:t>
      </w:r>
    </w:p>
    <w:p w:rsidR="00074691" w:rsidRPr="00074691" w:rsidRDefault="00074691" w:rsidP="00A86133">
      <w:pPr>
        <w:tabs>
          <w:tab w:val="left" w:pos="708"/>
        </w:tabs>
        <w:suppressAutoHyphens/>
        <w:spacing w:after="0"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9. Положение о рабочей программе МБУ ДО «ЦДОД» МР </w:t>
      </w:r>
      <w:proofErr w:type="spellStart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Зианчуринский</w:t>
      </w:r>
      <w:proofErr w:type="spellEnd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      район</w:t>
      </w:r>
      <w:r w:rsidR="00B91E84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РБ утвержденное приказом № 33 от 19 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августа 202</w:t>
      </w:r>
      <w:r w:rsidR="00B91E84">
        <w:rPr>
          <w:rFonts w:ascii="Times New Roman" w:eastAsia="WenQuanYi Micro Hei" w:hAnsi="Times New Roman" w:cs="Times New Roman"/>
          <w:color w:val="000000"/>
          <w:sz w:val="28"/>
          <w:szCs w:val="28"/>
        </w:rPr>
        <w:t>2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</w:t>
      </w:r>
      <w:r w:rsidR="0036051F"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года,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рассмотренное и принятое на заседании</w:t>
      </w:r>
      <w:r w:rsidR="00B91E84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педагогического совета № 1от </w:t>
      </w:r>
      <w:proofErr w:type="gramStart"/>
      <w:r w:rsidR="00B91E84">
        <w:rPr>
          <w:rFonts w:ascii="Times New Roman" w:eastAsia="WenQuanYi Micro Hei" w:hAnsi="Times New Roman" w:cs="Times New Roman"/>
          <w:color w:val="000000"/>
          <w:sz w:val="28"/>
          <w:szCs w:val="28"/>
        </w:rPr>
        <w:t>19  августа</w:t>
      </w:r>
      <w:proofErr w:type="gramEnd"/>
      <w:r w:rsidR="00B91E84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2022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года.</w:t>
      </w:r>
    </w:p>
    <w:p w:rsidR="00074691" w:rsidRPr="00074691" w:rsidRDefault="00074691" w:rsidP="00A86133">
      <w:pPr>
        <w:tabs>
          <w:tab w:val="left" w:pos="708"/>
        </w:tabs>
        <w:suppressAutoHyphens/>
        <w:spacing w:after="0"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10. Указ Главы Республики Башкортостан от 18 марта 2020 года №УГ-111 «О введении режима «Повышенная готовность» на территории Республики Башкортостан в связи с угрозой распространения в Республике </w:t>
      </w:r>
      <w:r w:rsidR="0036051F"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Башкортостан </w:t>
      </w:r>
      <w:proofErr w:type="gramStart"/>
      <w:r w:rsidR="0036051F"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новой</w:t>
      </w: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коронавирусной</w:t>
      </w:r>
      <w:proofErr w:type="spellEnd"/>
      <w:proofErr w:type="gramEnd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инфекции (2019-</w:t>
      </w:r>
      <w:proofErr w:type="spellStart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  <w:lang w:val="en-US"/>
        </w:rPr>
        <w:t>nCoV</w:t>
      </w:r>
      <w:proofErr w:type="spellEnd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)» (с актуальными  изменениями);</w:t>
      </w:r>
    </w:p>
    <w:p w:rsidR="00074691" w:rsidRPr="00074691" w:rsidRDefault="00074691" w:rsidP="00A86133">
      <w:pPr>
        <w:tabs>
          <w:tab w:val="left" w:pos="708"/>
        </w:tabs>
        <w:suppressAutoHyphens/>
        <w:spacing w:after="0"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  11.   СанПиН 2.4.2.2821-10«Санитарно-эпидемиологические требования к условиям и организации обучения в общеобразовательных учреждениях;</w:t>
      </w:r>
    </w:p>
    <w:p w:rsidR="00074691" w:rsidRPr="00074691" w:rsidRDefault="00074691" w:rsidP="00A86133">
      <w:pPr>
        <w:tabs>
          <w:tab w:val="left" w:pos="708"/>
        </w:tabs>
        <w:suppressAutoHyphens/>
        <w:spacing w:after="0"/>
        <w:ind w:left="-142"/>
        <w:jc w:val="both"/>
        <w:rPr>
          <w:rFonts w:ascii="Times New Roman" w:eastAsia="WenQuanYi Micro Hei" w:hAnsi="Times New Roman" w:cs="Times New Roman"/>
          <w:color w:val="000000"/>
          <w:sz w:val="28"/>
          <w:szCs w:val="28"/>
        </w:rPr>
      </w:pPr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     12. СанПиН 2.2.2/2.4.1340-03 «Санитарно-эпидемиологические правила и нормативы «Гигиенические требования к персональным электронно-вычислительным машинам и организации работы. </w:t>
      </w:r>
      <w:proofErr w:type="gramStart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Сан-</w:t>
      </w:r>
      <w:proofErr w:type="spellStart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>ПиН</w:t>
      </w:r>
      <w:proofErr w:type="spellEnd"/>
      <w:proofErr w:type="gramEnd"/>
      <w:r w:rsidRPr="00074691">
        <w:rPr>
          <w:rFonts w:ascii="Times New Roman" w:eastAsia="WenQuanYi Micro Hei" w:hAnsi="Times New Roman" w:cs="Times New Roman"/>
          <w:color w:val="000000"/>
          <w:sz w:val="28"/>
          <w:szCs w:val="28"/>
        </w:rPr>
        <w:t xml:space="preserve"> 2.2.2/2.4.1340-03»</w:t>
      </w:r>
    </w:p>
    <w:p w:rsidR="00B30447" w:rsidRPr="00517416" w:rsidRDefault="008549F3" w:rsidP="00A861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WenQuanYi Micro Hei"/>
          <w:color w:val="000000"/>
          <w:sz w:val="28"/>
          <w:szCs w:val="28"/>
        </w:rPr>
        <w:t>13.</w:t>
      </w:r>
      <w:r w:rsidR="00B30447" w:rsidRPr="00517416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29.12.2010 г.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г. № 19993).</w:t>
      </w:r>
    </w:p>
    <w:p w:rsidR="00B30447" w:rsidRPr="00517416" w:rsidRDefault="008549F3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B30447"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17.12.2010 г. № 1897 «Об утверждении федерального государственного </w:t>
      </w:r>
      <w:r w:rsidR="00B30447" w:rsidRPr="005174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образовательного стандарта основного общего образования» (Зарегистрирован Минюстом России 01.02.2011 г. № 19644).</w:t>
      </w:r>
    </w:p>
    <w:p w:rsidR="00B30447" w:rsidRPr="00517416" w:rsidRDefault="008549F3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="00B30447" w:rsidRPr="00517416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29.12.2014 г.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(Зарегистрировано в Минюсте Российской Федерации 6 февраля 2015 г. Регистрационный № 35915 (с 21.02.2015 года).</w:t>
      </w:r>
    </w:p>
    <w:p w:rsidR="00B30447" w:rsidRPr="00835817" w:rsidRDefault="00B30447" w:rsidP="00835817">
      <w:pPr>
        <w:jc w:val="both"/>
        <w:rPr>
          <w:rFonts w:ascii="Times New Roman" w:hAnsi="Times New Roman" w:cs="Times New Roman"/>
          <w:sz w:val="28"/>
          <w:szCs w:val="28"/>
        </w:rPr>
      </w:pPr>
      <w:r w:rsidRPr="005174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ab/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направлена на формирование универсальных учебных действий в сфере художественной обработки различных материалов – древесины, металлов, </w:t>
      </w:r>
      <w:r w:rsidR="00835817">
        <w:rPr>
          <w:rFonts w:ascii="Times New Roman" w:hAnsi="Times New Roman" w:cs="Times New Roman"/>
          <w:sz w:val="28"/>
          <w:szCs w:val="28"/>
          <w:lang w:eastAsia="ru-RU"/>
        </w:rPr>
        <w:t>пластмасса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что способствует не только углубленному ознакомлению с различными технологиями их обработки и изучению новых способов обработки, но и развитию эстетической направляющей личности обучающег</w:t>
      </w:r>
      <w:r w:rsidR="00C24165" w:rsidRPr="00517416">
        <w:rPr>
          <w:rFonts w:ascii="Times New Roman" w:hAnsi="Times New Roman" w:cs="Times New Roman"/>
          <w:sz w:val="28"/>
          <w:szCs w:val="28"/>
          <w:lang w:eastAsia="ru-RU"/>
        </w:rPr>
        <w:t>ося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24165"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817" w:rsidRPr="00835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5817" w:rsidRPr="00835817">
        <w:rPr>
          <w:rFonts w:ascii="Times New Roman" w:hAnsi="Times New Roman" w:cs="Times New Roman"/>
          <w:iCs/>
          <w:sz w:val="28"/>
          <w:szCs w:val="28"/>
          <w:lang w:eastAsia="ru-RU"/>
        </w:rPr>
        <w:t>Хайтек</w:t>
      </w:r>
      <w:proofErr w:type="spellEnd"/>
      <w:r w:rsidR="00835817" w:rsidRPr="0083581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Цех</w:t>
      </w:r>
      <w:r w:rsidR="00835817" w:rsidRPr="008358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имеет четкую </w:t>
      </w:r>
      <w:proofErr w:type="spellStart"/>
      <w:r w:rsidRPr="00517416">
        <w:rPr>
          <w:rFonts w:ascii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– ориентированную направленность. Он способствует формированию универсальных учебных действий путем овладения технологическими приемами ручной обработки материалов, а также усвоения правил техники безопасности. В то же время усвоение первоначальных представлений о материальной культуре как продукте предметно - преобразующей деятельности человека обеспечивает развитие познавательных универсальных учебных действий. Формируя представления о созидательном и нравственном значении труда в жизни человека и общества; о мире профессий и важности правильного выбора профессии, данный курс обеспечивает личностное развитие ученика.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Актуальность:</w:t>
      </w:r>
    </w:p>
    <w:p w:rsidR="00B30447" w:rsidRPr="00517416" w:rsidRDefault="0083581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высокотехнологичных, наукоемких производств, оказывает значительное влияние на функционирование современного рынка труда и формирует новые требования к конкурентоспособным специалистам, особенно это касается профессионалов, которые связаны с высокотехнологичными отраслями производства.  </w:t>
      </w:r>
    </w:p>
    <w:p w:rsidR="00B30447" w:rsidRPr="00517416" w:rsidRDefault="00517416" w:rsidP="005174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Значимость программы: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>Данная программа построена таким образом, чтобы дать школьникам представление о различных видах декоративно-прикладного искусства и обработки материалов и его значения в жизни каждого человека. Вдумчивая художественная обработка различных материалов, а также обеспечение всестороннего развития личности школьника через удовлетворение потребности в практической деятельности, осуществляемых по законам красоты являются необходимыми составляющими данной программы внеурочной деятельности.</w:t>
      </w:r>
      <w:r w:rsidR="00AD568C"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эстетических знаний и </w:t>
      </w:r>
      <w:r w:rsidR="00835817">
        <w:rPr>
          <w:rFonts w:ascii="Times New Roman" w:hAnsi="Times New Roman" w:cs="Times New Roman"/>
          <w:sz w:val="28"/>
          <w:szCs w:val="28"/>
          <w:lang w:eastAsia="ru-RU"/>
        </w:rPr>
        <w:t>технического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опыта у учащихся складывается отношение к собственной деятельности.</w:t>
      </w:r>
      <w:r w:rsidR="00AD568C"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Оно способствует изменению отношения ребенка к процессу познания, развивает широту интересов и любознательность, что является</w:t>
      </w:r>
      <w:r w:rsidR="00AD568C"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базовыми ориентир</w:t>
      </w:r>
      <w:r w:rsidR="00AD568C"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ами федеральных образовательных 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стандартов.</w:t>
      </w:r>
      <w:r w:rsidR="00AD568C"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81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бработка материалов требует серьёзных знаний 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умений работы с ручным инструментом; одновременно с этим представляет возможность соединить трудовую подготовку с эстетическим воспитанием, что важно для развития личности школьника. Изготовление своими руками красивых и нужных предметов вызывает повышенный интерес к работе и приносит удовлетворение результатами труда, вызывает желание к последующей деятельности. Именно поэтому данная программа предлагает вести обучение трудовым навыкам в неразрывной связи с обработкой материалов.</w:t>
      </w:r>
    </w:p>
    <w:p w:rsidR="00B30447" w:rsidRPr="00517416" w:rsidRDefault="00517416" w:rsidP="005174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Новизна программы:</w:t>
      </w:r>
      <w:r w:rsidR="00F4050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4050B" w:rsidRPr="00F4050B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F4050B" w:rsidRPr="00F4050B">
        <w:rPr>
          <w:rFonts w:ascii="Times New Roman" w:hAnsi="Times New Roman" w:cs="Times New Roman"/>
          <w:iCs/>
          <w:sz w:val="28"/>
          <w:szCs w:val="28"/>
          <w:lang w:eastAsia="ru-RU"/>
        </w:rPr>
        <w:t>Хайтек</w:t>
      </w:r>
      <w:proofErr w:type="spellEnd"/>
      <w:r w:rsidR="00F4050B" w:rsidRPr="00F4050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цех»</w:t>
      </w:r>
      <w:r w:rsidR="00F4050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заключается в том, что основы изобретательства и инженерии, с которыми познакомятся ученики в рамках обучения, сформируют начальные знания и навыки для различных разработок и воплощения своих идей и проектов в жизнь с возможностью последующей их коммерциализации. 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Цель программы</w:t>
      </w:r>
      <w:r w:rsidR="0051741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B30447" w:rsidRPr="00517416" w:rsidRDefault="00B30447" w:rsidP="00F4050B">
      <w:pPr>
        <w:jc w:val="both"/>
        <w:rPr>
          <w:rFonts w:ascii="Times New Roman" w:hAnsi="Times New Roman" w:cs="Times New Roman"/>
          <w:sz w:val="28"/>
          <w:szCs w:val="28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Цель изучения курса </w:t>
      </w:r>
      <w:r w:rsidR="00F4050B" w:rsidRPr="00835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050B" w:rsidRPr="00835817">
        <w:rPr>
          <w:rFonts w:ascii="Times New Roman" w:hAnsi="Times New Roman" w:cs="Times New Roman"/>
          <w:iCs/>
          <w:sz w:val="28"/>
          <w:szCs w:val="28"/>
          <w:lang w:eastAsia="ru-RU"/>
        </w:rPr>
        <w:t>Хайтек</w:t>
      </w:r>
      <w:proofErr w:type="spellEnd"/>
      <w:r w:rsidR="00F4050B" w:rsidRPr="00F4050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F4050B" w:rsidRPr="00835817">
        <w:rPr>
          <w:rFonts w:ascii="Times New Roman" w:hAnsi="Times New Roman" w:cs="Times New Roman"/>
          <w:iCs/>
          <w:sz w:val="28"/>
          <w:szCs w:val="28"/>
          <w:lang w:eastAsia="ru-RU"/>
        </w:rPr>
        <w:t>Цех</w:t>
      </w:r>
      <w:r w:rsidR="00F4050B" w:rsidRPr="008358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F4050B">
        <w:rPr>
          <w:rFonts w:ascii="Times New Roman" w:hAnsi="Times New Roman" w:cs="Times New Roman"/>
          <w:sz w:val="28"/>
          <w:szCs w:val="28"/>
          <w:lang w:eastAsia="ru-RU"/>
        </w:rPr>
        <w:t xml:space="preserve"> - способствует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формированию у учащихся </w:t>
      </w:r>
      <w:r w:rsidR="00176931">
        <w:rPr>
          <w:rFonts w:ascii="Times New Roman" w:hAnsi="Times New Roman" w:cs="Times New Roman"/>
          <w:sz w:val="28"/>
          <w:szCs w:val="28"/>
          <w:lang w:eastAsia="ru-RU"/>
        </w:rPr>
        <w:t xml:space="preserve">навыков по работе с высокотехнологичным оборудованием, уникальных компетенций изобретательства и инженерии и их применение в практической работе и в проектах.  </w:t>
      </w:r>
    </w:p>
    <w:p w:rsidR="00B30447" w:rsidRPr="00517416" w:rsidRDefault="00517416" w:rsidP="005174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>Сформировать пространственное представление, художественно – образ</w:t>
      </w:r>
      <w:r w:rsidR="00C75666">
        <w:rPr>
          <w:rFonts w:ascii="Times New Roman" w:hAnsi="Times New Roman" w:cs="Times New Roman"/>
          <w:sz w:val="28"/>
          <w:szCs w:val="28"/>
          <w:lang w:eastAsia="ru-RU"/>
        </w:rPr>
        <w:t xml:space="preserve">ное восприятие действительности, обучить основным операциям при обработке разновидных материалов; </w:t>
      </w:r>
    </w:p>
    <w:p w:rsidR="00B30447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познавать и </w:t>
      </w:r>
      <w:r w:rsidR="0051741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красоту и свойства </w:t>
      </w:r>
      <w:r w:rsidR="00517416" w:rsidRPr="00517416">
        <w:rPr>
          <w:rFonts w:ascii="Times New Roman" w:hAnsi="Times New Roman" w:cs="Times New Roman"/>
          <w:sz w:val="28"/>
          <w:szCs w:val="28"/>
          <w:lang w:eastAsia="ru-RU"/>
        </w:rPr>
        <w:t>различных материалов для создания художественных образов,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предметов быта;</w:t>
      </w:r>
    </w:p>
    <w:p w:rsidR="00A462B2" w:rsidRPr="00A83392" w:rsidRDefault="00A462B2" w:rsidP="0051741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33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Образовательные: </w:t>
      </w:r>
    </w:p>
    <w:p w:rsidR="00A462B2" w:rsidRDefault="00A462B2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2B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у детей воображения, пространственного мышления, воспитания интереса к технике и технологиям;</w:t>
      </w:r>
    </w:p>
    <w:p w:rsidR="00A462B2" w:rsidRPr="00A462B2" w:rsidRDefault="00A462B2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основами теории решения изобретательских задач и инженерии. Обучение проектированию в САПР и создание </w:t>
      </w:r>
      <w:r w:rsidRPr="00A462B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A462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462B2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моделей. Формирование навыков работы на лазерном и аддитивном оборудовании, станках с числовым программным управлением (ЧПУ). Формирование навыков работы с электронными компонентами. Формирование навыков необходимых для проектной деятельности. </w:t>
      </w:r>
      <w:r w:rsidRPr="00A462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0447" w:rsidRPr="00A83392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33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особенности учащихся;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способности работы с инструментом, объёмное видение предметов, развивать руки как важнейшее средство общения человека с окружающим миром;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>Развивать фантазию, память, эмоционально – эстетическое отношение к предметам и явлением действительности.</w:t>
      </w:r>
    </w:p>
    <w:p w:rsidR="00B30447" w:rsidRPr="00A83392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33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</w:p>
    <w:p w:rsidR="00B30447" w:rsidRPr="00517416" w:rsidRDefault="002E77FB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Воспитание этики групповой работы. Воспитание отношений делового сотрудничества, взаимоуважения. </w:t>
      </w:r>
    </w:p>
    <w:p w:rsidR="00B30447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>Развивать терпение, настойчивость и трудолюбие.</w:t>
      </w:r>
    </w:p>
    <w:p w:rsidR="00C75666" w:rsidRDefault="00C75666" w:rsidP="0051741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756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программы </w:t>
      </w:r>
      <w:r w:rsidRPr="00C756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Предметные:</w:t>
      </w:r>
    </w:p>
    <w:p w:rsidR="00C75666" w:rsidRDefault="00C75666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666">
        <w:rPr>
          <w:rFonts w:ascii="Times New Roman" w:hAnsi="Times New Roman" w:cs="Times New Roman"/>
          <w:sz w:val="28"/>
          <w:szCs w:val="28"/>
          <w:lang w:eastAsia="ru-RU"/>
        </w:rPr>
        <w:t>- владение основами практического материаловедения: знаниями об основных служебных и технологических свойства различных материалов</w:t>
      </w:r>
    </w:p>
    <w:p w:rsidR="00C75666" w:rsidRDefault="00C75666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владение технологиями ручной и механической обработке различных материалов, знание техники безопасной работы с инструментами, станками, материалами и приспособлениями. </w:t>
      </w:r>
    </w:p>
    <w:p w:rsidR="00C75666" w:rsidRDefault="00C75666" w:rsidP="0051741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756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C756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75666" w:rsidRDefault="00C75666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элементов технического, пространственного, логического мышления и конструкторских способностей, фантазии и потребности детей в творческой деятельности;</w:t>
      </w:r>
    </w:p>
    <w:p w:rsidR="00C75666" w:rsidRDefault="00C75666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восприятия формы, объема, структуры, цвета;</w:t>
      </w:r>
    </w:p>
    <w:p w:rsidR="00C75666" w:rsidRDefault="00C75666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опыта проектной, технологической творческой деятельности;</w:t>
      </w:r>
    </w:p>
    <w:p w:rsidR="00C75666" w:rsidRDefault="00C75666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планировать работу, анализировать результаты, как своей деятельности, так и деятельности других учащихся;</w:t>
      </w:r>
    </w:p>
    <w:p w:rsidR="00A83392" w:rsidRDefault="00A83392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осознанно – позитивного отношения учащихся к необходимости соблюдения правил безопасности жизнедеятельности, охраны труда и техники безопасности.</w:t>
      </w:r>
    </w:p>
    <w:p w:rsidR="00C75666" w:rsidRDefault="00A83392" w:rsidP="0051741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33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Личностные:</w:t>
      </w:r>
      <w:r w:rsidR="00C75666" w:rsidRPr="00A833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83392" w:rsidRDefault="00A83392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Раскрытие творческого потенциала каждого ребенка посредством побуждения к самостоятельной творческой активности и развития морально – волевых качеств;</w:t>
      </w:r>
    </w:p>
    <w:p w:rsidR="006A40A3" w:rsidRDefault="00A83392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Воспитают уважение к труду, трудолюбие, аккуратность, усидчивость. Развивает художественно – творческие способности.  </w:t>
      </w:r>
    </w:p>
    <w:p w:rsidR="00A83392" w:rsidRDefault="006A40A3" w:rsidP="005174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40A3">
        <w:rPr>
          <w:rFonts w:ascii="Times New Roman" w:hAnsi="Times New Roman" w:cs="Times New Roman"/>
          <w:b/>
          <w:sz w:val="28"/>
          <w:szCs w:val="28"/>
          <w:lang w:eastAsia="ru-RU"/>
        </w:rPr>
        <w:t>Воспитальные</w:t>
      </w:r>
      <w:proofErr w:type="spellEnd"/>
      <w:r w:rsidRPr="006A40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83392" w:rsidRPr="006A40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40A3" w:rsidRPr="006A40A3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A40A3">
        <w:rPr>
          <w:rFonts w:ascii="Times New Roman" w:hAnsi="Times New Roman" w:cs="Times New Roman"/>
          <w:sz w:val="28"/>
          <w:szCs w:val="28"/>
        </w:rPr>
        <w:t>Прививать любовь к народным традициям, к истории родного края.</w:t>
      </w:r>
    </w:p>
    <w:p w:rsidR="006A40A3" w:rsidRPr="006A40A3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A3">
        <w:rPr>
          <w:rFonts w:ascii="Times New Roman" w:hAnsi="Times New Roman" w:cs="Times New Roman"/>
          <w:sz w:val="28"/>
          <w:szCs w:val="28"/>
        </w:rPr>
        <w:t xml:space="preserve"> Пробуждать интерес к народному творчеству и к новым, современным направлениям творчества.</w:t>
      </w:r>
    </w:p>
    <w:p w:rsidR="006A40A3" w:rsidRPr="006A40A3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A3">
        <w:rPr>
          <w:rFonts w:ascii="Times New Roman" w:hAnsi="Times New Roman" w:cs="Times New Roman"/>
          <w:sz w:val="28"/>
          <w:szCs w:val="28"/>
        </w:rPr>
        <w:t xml:space="preserve"> Развивать настойчивость, трудолюбие.</w:t>
      </w:r>
    </w:p>
    <w:p w:rsidR="006A40A3" w:rsidRPr="006A40A3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40A3">
        <w:rPr>
          <w:rFonts w:ascii="Times New Roman" w:hAnsi="Times New Roman" w:cs="Times New Roman"/>
          <w:sz w:val="28"/>
          <w:szCs w:val="28"/>
        </w:rPr>
        <w:t xml:space="preserve"> Сформировать навыки работы в творческом разновозрастном коллективе, где младшие учатся у старших, а старшие помогают младшим.</w:t>
      </w:r>
    </w:p>
    <w:p w:rsidR="00C75666" w:rsidRPr="00C75666" w:rsidRDefault="00C75666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128B" w:rsidRPr="0026128B" w:rsidRDefault="0026128B" w:rsidP="0026128B">
      <w:pPr>
        <w:spacing w:before="8" w:after="0" w:line="285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28B">
        <w:rPr>
          <w:rFonts w:ascii="Times New Roman" w:hAnsi="Times New Roman" w:cs="Times New Roman"/>
          <w:b/>
          <w:i/>
          <w:color w:val="1D1D1D"/>
          <w:w w:val="105"/>
          <w:position w:val="1"/>
          <w:sz w:val="28"/>
          <w:szCs w:val="28"/>
        </w:rPr>
        <w:t>Педагогическая</w:t>
      </w:r>
      <w:r w:rsidRPr="0026128B">
        <w:rPr>
          <w:rFonts w:ascii="Times New Roman" w:hAnsi="Times New Roman" w:cs="Times New Roman"/>
          <w:b/>
          <w:i/>
          <w:color w:val="1D1D1D"/>
          <w:spacing w:val="-14"/>
          <w:w w:val="105"/>
          <w:sz w:val="28"/>
          <w:szCs w:val="28"/>
        </w:rPr>
        <w:t xml:space="preserve"> </w:t>
      </w:r>
      <w:r w:rsidRPr="0026128B">
        <w:rPr>
          <w:rFonts w:ascii="Times New Roman" w:hAnsi="Times New Roman" w:cs="Times New Roman"/>
          <w:b/>
          <w:i/>
          <w:color w:val="1A1A1A"/>
          <w:w w:val="105"/>
          <w:position w:val="1"/>
          <w:sz w:val="28"/>
          <w:szCs w:val="28"/>
        </w:rPr>
        <w:t>целесообразность</w:t>
      </w:r>
      <w:r w:rsidRPr="0026128B">
        <w:rPr>
          <w:rFonts w:ascii="Times New Roman" w:hAnsi="Times New Roman" w:cs="Times New Roman"/>
          <w:b/>
          <w:i/>
          <w:color w:val="1A1A1A"/>
          <w:spacing w:val="-12"/>
          <w:w w:val="105"/>
          <w:position w:val="1"/>
          <w:sz w:val="28"/>
          <w:szCs w:val="28"/>
        </w:rPr>
        <w:t xml:space="preserve"> </w:t>
      </w:r>
      <w:r w:rsidRPr="0026128B">
        <w:rPr>
          <w:rFonts w:ascii="Times New Roman" w:hAnsi="Times New Roman" w:cs="Times New Roman"/>
          <w:b/>
          <w:i/>
          <w:color w:val="1D1D1D"/>
          <w:spacing w:val="-2"/>
          <w:w w:val="105"/>
          <w:position w:val="1"/>
          <w:sz w:val="28"/>
          <w:szCs w:val="28"/>
        </w:rPr>
        <w:t>программы:</w:t>
      </w:r>
    </w:p>
    <w:p w:rsidR="0026128B" w:rsidRPr="0026128B" w:rsidRDefault="0026128B" w:rsidP="0026128B">
      <w:pPr>
        <w:spacing w:after="0" w:line="244" w:lineRule="auto"/>
        <w:ind w:right="-1" w:firstLine="546"/>
        <w:jc w:val="both"/>
        <w:rPr>
          <w:rFonts w:ascii="Times New Roman" w:hAnsi="Times New Roman" w:cs="Times New Roman"/>
          <w:sz w:val="28"/>
          <w:szCs w:val="28"/>
        </w:rPr>
      </w:pPr>
      <w:r w:rsidRPr="0026128B">
        <w:rPr>
          <w:rFonts w:ascii="Times New Roman" w:hAnsi="Times New Roman" w:cs="Times New Roman"/>
          <w:sz w:val="28"/>
          <w:szCs w:val="28"/>
        </w:rPr>
        <w:t>Программа ‹</w:t>
      </w:r>
      <w:proofErr w:type="spellStart"/>
      <w:r w:rsidRPr="0026128B">
        <w:rPr>
          <w:rFonts w:ascii="Times New Roman" w:hAnsi="Times New Roman" w:cs="Times New Roman"/>
          <w:sz w:val="28"/>
          <w:szCs w:val="28"/>
        </w:rPr>
        <w:t>Хайтек</w:t>
      </w:r>
      <w:proofErr w:type="spellEnd"/>
      <w:r w:rsidRPr="0026128B">
        <w:rPr>
          <w:rFonts w:ascii="Times New Roman" w:hAnsi="Times New Roman" w:cs="Times New Roman"/>
          <w:sz w:val="28"/>
          <w:szCs w:val="28"/>
        </w:rPr>
        <w:t xml:space="preserve">-цех» реализует </w:t>
      </w:r>
      <w:proofErr w:type="spellStart"/>
      <w:r w:rsidRPr="0026128B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6128B">
        <w:rPr>
          <w:rFonts w:ascii="Times New Roman" w:hAnsi="Times New Roman" w:cs="Times New Roman"/>
          <w:sz w:val="28"/>
          <w:szCs w:val="28"/>
        </w:rPr>
        <w:t xml:space="preserve"> задачи, обеспечивает </w:t>
      </w:r>
      <w:r w:rsidRPr="0026128B">
        <w:rPr>
          <w:rFonts w:ascii="Times New Roman" w:hAnsi="Times New Roman" w:cs="Times New Roman"/>
          <w:w w:val="95"/>
          <w:sz w:val="28"/>
          <w:szCs w:val="28"/>
        </w:rPr>
        <w:t>возможность</w:t>
      </w:r>
      <w:r w:rsidRPr="0026128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6128B">
        <w:rPr>
          <w:rFonts w:ascii="Times New Roman" w:hAnsi="Times New Roman" w:cs="Times New Roman"/>
          <w:w w:val="95"/>
          <w:sz w:val="28"/>
          <w:szCs w:val="28"/>
        </w:rPr>
        <w:t>знакомства с современными</w:t>
      </w:r>
      <w:r w:rsidRPr="0026128B">
        <w:rPr>
          <w:rFonts w:ascii="Times New Roman" w:hAnsi="Times New Roman" w:cs="Times New Roman"/>
          <w:sz w:val="28"/>
          <w:szCs w:val="28"/>
        </w:rPr>
        <w:t xml:space="preserve"> </w:t>
      </w:r>
      <w:r w:rsidRPr="0026128B">
        <w:rPr>
          <w:rFonts w:ascii="Times New Roman" w:hAnsi="Times New Roman" w:cs="Times New Roman"/>
          <w:w w:val="95"/>
          <w:sz w:val="28"/>
          <w:szCs w:val="28"/>
        </w:rPr>
        <w:t>профессиями технической направленности.</w:t>
      </w:r>
    </w:p>
    <w:p w:rsidR="0026128B" w:rsidRDefault="0026128B" w:rsidP="0026128B">
      <w:pPr>
        <w:tabs>
          <w:tab w:val="left" w:pos="8222"/>
          <w:tab w:val="left" w:pos="8647"/>
        </w:tabs>
        <w:spacing w:after="0"/>
        <w:ind w:right="-1" w:firstLine="55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128B">
        <w:rPr>
          <w:rFonts w:ascii="Times New Roman" w:hAnsi="Times New Roman" w:cs="Times New Roman"/>
          <w:sz w:val="28"/>
          <w:szCs w:val="28"/>
        </w:rPr>
        <w:t>Освоение инженерных технологий подразумевает получение ряда базовых компетенций, владение которыми критически необходимо для развития изобретательства,</w:t>
      </w:r>
      <w:r w:rsidRPr="002612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6128B">
        <w:rPr>
          <w:rFonts w:ascii="Times New Roman" w:hAnsi="Times New Roman" w:cs="Times New Roman"/>
          <w:sz w:val="28"/>
          <w:szCs w:val="28"/>
        </w:rPr>
        <w:t>инженерии и</w:t>
      </w:r>
      <w:r w:rsidRPr="002612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128B">
        <w:rPr>
          <w:rFonts w:ascii="Times New Roman" w:hAnsi="Times New Roman" w:cs="Times New Roman"/>
          <w:sz w:val="28"/>
          <w:szCs w:val="28"/>
        </w:rPr>
        <w:t>молодежного</w:t>
      </w:r>
      <w:r w:rsidRPr="002612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6128B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2612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6128B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что необходимо любому специалисту на конкурентном рынке труда в ЅТЕАМ- </w:t>
      </w:r>
      <w:r w:rsidRPr="0026128B">
        <w:rPr>
          <w:rFonts w:ascii="Times New Roman" w:hAnsi="Times New Roman" w:cs="Times New Roman"/>
          <w:spacing w:val="-2"/>
          <w:sz w:val="28"/>
          <w:szCs w:val="28"/>
        </w:rPr>
        <w:t>профессиях.</w:t>
      </w:r>
    </w:p>
    <w:p w:rsidR="0026128B" w:rsidRPr="001A68FC" w:rsidRDefault="0026128B" w:rsidP="00831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01">
        <w:rPr>
          <w:rFonts w:ascii="Times New Roman" w:hAnsi="Times New Roman" w:cs="Times New Roman"/>
          <w:b/>
          <w:i/>
          <w:sz w:val="28"/>
          <w:szCs w:val="28"/>
        </w:rPr>
        <w:t>Отличительной особенностью</w:t>
      </w:r>
      <w:r w:rsidRPr="001A68F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A68FC">
        <w:rPr>
          <w:rFonts w:ascii="Times New Roman" w:hAnsi="Times New Roman" w:cs="Times New Roman"/>
          <w:w w:val="95"/>
          <w:sz w:val="28"/>
          <w:szCs w:val="28"/>
        </w:rPr>
        <w:t>дополнительной</w:t>
      </w:r>
      <w:r w:rsidRPr="001A68FC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1A68FC">
        <w:rPr>
          <w:rFonts w:ascii="Times New Roman" w:hAnsi="Times New Roman" w:cs="Times New Roman"/>
          <w:w w:val="95"/>
          <w:sz w:val="28"/>
          <w:szCs w:val="28"/>
        </w:rPr>
        <w:t>общеразвивающей</w:t>
      </w:r>
      <w:r w:rsidRPr="001A68FC">
        <w:rPr>
          <w:rFonts w:ascii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1A68FC">
        <w:rPr>
          <w:rFonts w:ascii="Times New Roman" w:hAnsi="Times New Roman" w:cs="Times New Roman"/>
          <w:spacing w:val="-2"/>
          <w:w w:val="95"/>
          <w:sz w:val="28"/>
          <w:szCs w:val="28"/>
        </w:rPr>
        <w:t>программы</w:t>
      </w:r>
      <w:r w:rsidRPr="001A68FC">
        <w:rPr>
          <w:rFonts w:ascii="Times New Roman" w:hAnsi="Times New Roman" w:cs="Times New Roman"/>
          <w:sz w:val="28"/>
          <w:szCs w:val="28"/>
        </w:rPr>
        <w:t xml:space="preserve"> </w:t>
      </w:r>
      <w:r w:rsidRPr="006A2C01">
        <w:rPr>
          <w:rFonts w:ascii="Times New Roman" w:hAnsi="Times New Roman" w:cs="Times New Roman"/>
          <w:w w:val="90"/>
          <w:sz w:val="28"/>
          <w:szCs w:val="28"/>
        </w:rPr>
        <w:t>«</w:t>
      </w:r>
      <w:proofErr w:type="spellStart"/>
      <w:r w:rsidRPr="006A2C01">
        <w:rPr>
          <w:rFonts w:ascii="Times New Roman" w:hAnsi="Times New Roman" w:cs="Times New Roman"/>
          <w:w w:val="90"/>
          <w:sz w:val="28"/>
          <w:szCs w:val="28"/>
        </w:rPr>
        <w:t>Хайтек</w:t>
      </w:r>
      <w:proofErr w:type="spellEnd"/>
      <w:r w:rsidRPr="006A2C01">
        <w:rPr>
          <w:rFonts w:ascii="Times New Roman" w:hAnsi="Times New Roman" w:cs="Times New Roman"/>
          <w:w w:val="90"/>
          <w:sz w:val="28"/>
          <w:szCs w:val="28"/>
        </w:rPr>
        <w:t>-цех</w:t>
      </w:r>
      <w:r w:rsidRPr="001A68FC">
        <w:rPr>
          <w:rFonts w:ascii="Times New Roman" w:hAnsi="Times New Roman" w:cs="Times New Roman"/>
          <w:i/>
          <w:w w:val="90"/>
          <w:sz w:val="28"/>
          <w:szCs w:val="28"/>
        </w:rPr>
        <w:t>»</w:t>
      </w:r>
      <w:r w:rsidRPr="001A68FC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1A68FC">
        <w:rPr>
          <w:rFonts w:ascii="Times New Roman" w:hAnsi="Times New Roman" w:cs="Times New Roman"/>
          <w:w w:val="90"/>
          <w:sz w:val="28"/>
          <w:szCs w:val="28"/>
        </w:rPr>
        <w:t>является</w:t>
      </w:r>
      <w:r w:rsidRPr="001A68F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471275">
        <w:rPr>
          <w:rFonts w:ascii="Times New Roman" w:hAnsi="Times New Roman" w:cs="Times New Roman"/>
          <w:w w:val="90"/>
          <w:sz w:val="28"/>
          <w:szCs w:val="28"/>
        </w:rPr>
        <w:t>разноуровневое</w:t>
      </w:r>
      <w:proofErr w:type="spellEnd"/>
      <w:r w:rsidR="00471275">
        <w:rPr>
          <w:rFonts w:ascii="Times New Roman" w:hAnsi="Times New Roman" w:cs="Times New Roman"/>
          <w:w w:val="90"/>
          <w:sz w:val="28"/>
          <w:szCs w:val="28"/>
        </w:rPr>
        <w:t xml:space="preserve"> обучение</w:t>
      </w:r>
      <w:r w:rsidRPr="001A68FC">
        <w:rPr>
          <w:rFonts w:ascii="Times New Roman" w:hAnsi="Times New Roman" w:cs="Times New Roman"/>
          <w:spacing w:val="-2"/>
          <w:w w:val="90"/>
          <w:sz w:val="28"/>
          <w:szCs w:val="28"/>
        </w:rPr>
        <w:t>.</w:t>
      </w:r>
    </w:p>
    <w:p w:rsidR="0026128B" w:rsidRDefault="0026128B" w:rsidP="00831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1A68FC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proofErr w:type="spellStart"/>
      <w:r w:rsidR="00FB2CB6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="00FB2CB6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1A68FC">
        <w:rPr>
          <w:rFonts w:ascii="Times New Roman" w:hAnsi="Times New Roman" w:cs="Times New Roman"/>
          <w:sz w:val="28"/>
          <w:szCs w:val="28"/>
        </w:rPr>
        <w:t xml:space="preserve"> делятся на предметные, непосредственно связанные </w:t>
      </w:r>
      <w:r w:rsidRPr="001A68FC">
        <w:rPr>
          <w:rFonts w:ascii="Times New Roman" w:hAnsi="Times New Roman" w:cs="Times New Roman"/>
          <w:w w:val="95"/>
          <w:sz w:val="28"/>
          <w:szCs w:val="28"/>
        </w:rPr>
        <w:t>областью знаний, и общеразвивающие (английский язык, шахматы), направленные на формирование</w:t>
      </w:r>
      <w:r w:rsidRPr="001A68F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A68FC">
        <w:rPr>
          <w:rFonts w:ascii="Times New Roman" w:hAnsi="Times New Roman" w:cs="Times New Roman"/>
          <w:w w:val="95"/>
          <w:sz w:val="28"/>
          <w:szCs w:val="28"/>
        </w:rPr>
        <w:t>познавательных и коммуникативных компетенций.</w:t>
      </w:r>
    </w:p>
    <w:p w:rsidR="002A6D7A" w:rsidRPr="001A68FC" w:rsidRDefault="002A6D7A" w:rsidP="00831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Применяется «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Кейсовая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» технология обучения. </w:t>
      </w:r>
      <w:r w:rsidR="00BE1F33">
        <w:rPr>
          <w:rFonts w:ascii="Times New Roman" w:hAnsi="Times New Roman" w:cs="Times New Roman"/>
          <w:w w:val="95"/>
          <w:sz w:val="28"/>
          <w:szCs w:val="28"/>
        </w:rPr>
        <w:t>Основными педагогическими технологиями,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BE1F33">
        <w:rPr>
          <w:rFonts w:ascii="Times New Roman" w:hAnsi="Times New Roman" w:cs="Times New Roman"/>
          <w:w w:val="95"/>
          <w:sz w:val="28"/>
          <w:szCs w:val="28"/>
        </w:rPr>
        <w:t xml:space="preserve">заложенными в реализацию программы, является технология </w:t>
      </w:r>
      <w:proofErr w:type="spellStart"/>
      <w:r w:rsidR="00BE1F33">
        <w:rPr>
          <w:rFonts w:ascii="Times New Roman" w:hAnsi="Times New Roman" w:cs="Times New Roman"/>
          <w:w w:val="95"/>
          <w:sz w:val="28"/>
          <w:szCs w:val="28"/>
        </w:rPr>
        <w:t>разноуровнего</w:t>
      </w:r>
      <w:proofErr w:type="spellEnd"/>
      <w:r w:rsidR="00BE1F33">
        <w:rPr>
          <w:rFonts w:ascii="Times New Roman" w:hAnsi="Times New Roman" w:cs="Times New Roman"/>
          <w:w w:val="95"/>
          <w:sz w:val="28"/>
          <w:szCs w:val="28"/>
        </w:rPr>
        <w:t xml:space="preserve"> обучения и кейс – технология.  </w:t>
      </w:r>
    </w:p>
    <w:p w:rsidR="0026128B" w:rsidRPr="001A68FC" w:rsidRDefault="0026128B" w:rsidP="00831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FC">
        <w:rPr>
          <w:rFonts w:ascii="Times New Roman" w:hAnsi="Times New Roman" w:cs="Times New Roman"/>
          <w:w w:val="95"/>
          <w:sz w:val="28"/>
          <w:szCs w:val="28"/>
        </w:rPr>
        <w:t>Кейс — история, описывающая реальную ситуацию, которая требует проведения анализа, выработки и</w:t>
      </w:r>
      <w:r w:rsidRPr="001A68FC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1A68FC">
        <w:rPr>
          <w:rFonts w:ascii="Times New Roman" w:hAnsi="Times New Roman" w:cs="Times New Roman"/>
          <w:w w:val="95"/>
          <w:sz w:val="28"/>
          <w:szCs w:val="28"/>
        </w:rPr>
        <w:t>принятия обоснованных решений. (Высшая школа экономики)</w:t>
      </w:r>
    </w:p>
    <w:p w:rsidR="0026128B" w:rsidRPr="001A68FC" w:rsidRDefault="0026128B" w:rsidP="008318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FC">
        <w:rPr>
          <w:rFonts w:ascii="Times New Roman" w:hAnsi="Times New Roman" w:cs="Times New Roman"/>
          <w:sz w:val="28"/>
          <w:szCs w:val="28"/>
        </w:rPr>
        <w:t xml:space="preserve">Кейс включает набор </w:t>
      </w:r>
      <w:r w:rsidRPr="001A68FC">
        <w:rPr>
          <w:rFonts w:ascii="Times New Roman" w:hAnsi="Times New Roman" w:cs="Times New Roman"/>
          <w:i/>
          <w:sz w:val="28"/>
          <w:szCs w:val="28"/>
        </w:rPr>
        <w:t xml:space="preserve">специально </w:t>
      </w:r>
      <w:r w:rsidRPr="001A68FC">
        <w:rPr>
          <w:rFonts w:ascii="Times New Roman" w:hAnsi="Times New Roman" w:cs="Times New Roman"/>
          <w:sz w:val="28"/>
          <w:szCs w:val="28"/>
        </w:rPr>
        <w:t xml:space="preserve">разработанных </w:t>
      </w:r>
      <w:proofErr w:type="spellStart"/>
      <w:r w:rsidRPr="001A68F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E1F33">
        <w:rPr>
          <w:rFonts w:ascii="Times New Roman" w:hAnsi="Times New Roman" w:cs="Times New Roman"/>
          <w:sz w:val="28"/>
          <w:szCs w:val="28"/>
        </w:rPr>
        <w:t xml:space="preserve"> –</w:t>
      </w:r>
      <w:r w:rsidRPr="001A68FC">
        <w:rPr>
          <w:rFonts w:ascii="Times New Roman" w:hAnsi="Times New Roman" w:cs="Times New Roman"/>
          <w:sz w:val="28"/>
          <w:szCs w:val="28"/>
        </w:rPr>
        <w:t xml:space="preserve"> методических материалов. </w:t>
      </w:r>
      <w:proofErr w:type="spellStart"/>
      <w:r w:rsidRPr="001A68FC">
        <w:rPr>
          <w:rFonts w:ascii="Times New Roman" w:hAnsi="Times New Roman" w:cs="Times New Roman"/>
          <w:sz w:val="28"/>
          <w:szCs w:val="28"/>
        </w:rPr>
        <w:t>Кейсовые</w:t>
      </w:r>
      <w:proofErr w:type="spellEnd"/>
      <w:r w:rsidRPr="001A68FC">
        <w:rPr>
          <w:rFonts w:ascii="Times New Roman" w:hAnsi="Times New Roman" w:cs="Times New Roman"/>
          <w:sz w:val="28"/>
          <w:szCs w:val="28"/>
        </w:rPr>
        <w:t xml:space="preserve"> «продукты» </w:t>
      </w:r>
      <w:r w:rsidR="00817242" w:rsidRPr="001A68FC">
        <w:rPr>
          <w:rFonts w:ascii="Times New Roman" w:hAnsi="Times New Roman" w:cs="Times New Roman"/>
          <w:sz w:val="28"/>
          <w:szCs w:val="28"/>
        </w:rPr>
        <w:t>могут</w:t>
      </w:r>
      <w:r w:rsidRPr="001A68FC">
        <w:rPr>
          <w:rFonts w:ascii="Times New Roman" w:hAnsi="Times New Roman" w:cs="Times New Roman"/>
          <w:sz w:val="28"/>
          <w:szCs w:val="28"/>
        </w:rPr>
        <w:t xml:space="preserve"> </w:t>
      </w:r>
      <w:r w:rsidR="00817242" w:rsidRPr="001A68FC">
        <w:rPr>
          <w:rFonts w:ascii="Times New Roman" w:hAnsi="Times New Roman" w:cs="Times New Roman"/>
          <w:sz w:val="28"/>
          <w:szCs w:val="28"/>
        </w:rPr>
        <w:t>быт</w:t>
      </w:r>
      <w:r w:rsidRPr="001A68FC">
        <w:rPr>
          <w:rFonts w:ascii="Times New Roman" w:hAnsi="Times New Roman" w:cs="Times New Roman"/>
          <w:sz w:val="28"/>
          <w:szCs w:val="28"/>
        </w:rPr>
        <w:t>ь самостоятельным п</w:t>
      </w:r>
      <w:r w:rsidR="00BE1F33">
        <w:rPr>
          <w:rFonts w:ascii="Times New Roman" w:hAnsi="Times New Roman" w:cs="Times New Roman"/>
          <w:sz w:val="28"/>
          <w:szCs w:val="28"/>
        </w:rPr>
        <w:t>роектом по результатам освоения</w:t>
      </w:r>
      <w:r w:rsidR="00817242" w:rsidRPr="001A68FC">
        <w:rPr>
          <w:rFonts w:ascii="Times New Roman" w:hAnsi="Times New Roman" w:cs="Times New Roman"/>
          <w:sz w:val="28"/>
          <w:szCs w:val="28"/>
        </w:rPr>
        <w:t>, или</w:t>
      </w:r>
      <w:r w:rsidRPr="001A68FC">
        <w:rPr>
          <w:rFonts w:ascii="Times New Roman" w:hAnsi="Times New Roman" w:cs="Times New Roman"/>
          <w:sz w:val="28"/>
          <w:szCs w:val="28"/>
        </w:rPr>
        <w:t xml:space="preserve"> </w:t>
      </w:r>
      <w:r w:rsidR="00817242" w:rsidRPr="001A68FC">
        <w:rPr>
          <w:rFonts w:ascii="Times New Roman" w:hAnsi="Times New Roman" w:cs="Times New Roman"/>
          <w:sz w:val="28"/>
          <w:szCs w:val="28"/>
        </w:rPr>
        <w:t>общего проекта</w:t>
      </w:r>
      <w:r w:rsidRPr="001A68FC">
        <w:rPr>
          <w:rFonts w:ascii="Times New Roman" w:hAnsi="Times New Roman" w:cs="Times New Roman"/>
          <w:sz w:val="28"/>
          <w:szCs w:val="28"/>
        </w:rPr>
        <w:t xml:space="preserve">, по результатам всей </w:t>
      </w:r>
      <w:r w:rsidR="00817242" w:rsidRPr="001A68FC">
        <w:rPr>
          <w:rFonts w:ascii="Times New Roman" w:hAnsi="Times New Roman" w:cs="Times New Roman"/>
          <w:w w:val="95"/>
          <w:sz w:val="28"/>
          <w:szCs w:val="28"/>
        </w:rPr>
        <w:t>образовательной</w:t>
      </w:r>
      <w:r w:rsidRPr="001A68FC">
        <w:rPr>
          <w:rFonts w:ascii="Times New Roman" w:hAnsi="Times New Roman" w:cs="Times New Roman"/>
          <w:w w:val="95"/>
          <w:sz w:val="28"/>
          <w:szCs w:val="28"/>
        </w:rPr>
        <w:t xml:space="preserve"> программы.</w:t>
      </w:r>
    </w:p>
    <w:p w:rsidR="0054317E" w:rsidRDefault="00136FD1" w:rsidP="00831841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w w:val="110"/>
          <w:sz w:val="28"/>
          <w:szCs w:val="28"/>
        </w:rPr>
        <w:t>К</w:t>
      </w:r>
      <w:r w:rsidR="001A68FC" w:rsidRPr="001A68FC">
        <w:rPr>
          <w:rFonts w:ascii="Times New Roman" w:hAnsi="Times New Roman" w:cs="Times New Roman"/>
          <w:w w:val="110"/>
          <w:sz w:val="28"/>
          <w:szCs w:val="28"/>
        </w:rPr>
        <w:t xml:space="preserve">ейсы различаются по сложности и реализуются по принципу «от простого к сложному». </w:t>
      </w:r>
    </w:p>
    <w:p w:rsidR="008D49AD" w:rsidRPr="006A40A3" w:rsidRDefault="008D49AD" w:rsidP="00831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A40A3">
        <w:rPr>
          <w:rFonts w:ascii="Times New Roman" w:hAnsi="Times New Roman" w:cs="Times New Roman"/>
          <w:b/>
          <w:i/>
          <w:w w:val="110"/>
          <w:sz w:val="27"/>
          <w:szCs w:val="27"/>
        </w:rPr>
        <w:t>Дополнительными технологиями</w:t>
      </w:r>
      <w:r w:rsidRPr="006A40A3">
        <w:rPr>
          <w:rFonts w:ascii="Times New Roman" w:hAnsi="Times New Roman" w:cs="Times New Roman"/>
          <w:w w:val="110"/>
          <w:sz w:val="27"/>
          <w:szCs w:val="27"/>
        </w:rPr>
        <w:t xml:space="preserve">, применяемыми при реализации программ при обучении, являются: </w:t>
      </w:r>
      <w:proofErr w:type="spellStart"/>
      <w:r w:rsidRPr="006A40A3">
        <w:rPr>
          <w:rFonts w:ascii="Times New Roman" w:hAnsi="Times New Roman" w:cs="Times New Roman"/>
          <w:w w:val="110"/>
          <w:sz w:val="27"/>
          <w:szCs w:val="27"/>
        </w:rPr>
        <w:t>здоровосберегающие</w:t>
      </w:r>
      <w:proofErr w:type="spellEnd"/>
      <w:r w:rsidRPr="006A40A3">
        <w:rPr>
          <w:rFonts w:ascii="Times New Roman" w:hAnsi="Times New Roman" w:cs="Times New Roman"/>
          <w:w w:val="110"/>
          <w:sz w:val="27"/>
          <w:szCs w:val="27"/>
        </w:rPr>
        <w:t xml:space="preserve">, технология критического мышления, технология, технология проблемного обучения, ТРИЗ (теория решения изобретательных задач), игровая, технология коллективно – творческих дел (ТКТ), ИКТ (информационно – коммуникационные технологии), личностно – ориентированное обучение; Педагогические подходы – </w:t>
      </w:r>
      <w:proofErr w:type="spellStart"/>
      <w:r w:rsidRPr="006A40A3">
        <w:rPr>
          <w:rFonts w:ascii="Times New Roman" w:hAnsi="Times New Roman" w:cs="Times New Roman"/>
          <w:w w:val="110"/>
          <w:sz w:val="27"/>
          <w:szCs w:val="27"/>
        </w:rPr>
        <w:t>деятельностный</w:t>
      </w:r>
      <w:proofErr w:type="spellEnd"/>
      <w:r w:rsidRPr="006A40A3">
        <w:rPr>
          <w:rFonts w:ascii="Times New Roman" w:hAnsi="Times New Roman" w:cs="Times New Roman"/>
          <w:w w:val="110"/>
          <w:sz w:val="27"/>
          <w:szCs w:val="27"/>
        </w:rPr>
        <w:t xml:space="preserve">, личностно – ориентированный.  </w:t>
      </w:r>
    </w:p>
    <w:p w:rsidR="008D49AD" w:rsidRDefault="008D49AD" w:rsidP="00FA2641">
      <w:pPr>
        <w:pStyle w:val="aa"/>
        <w:spacing w:line="303" w:lineRule="exact"/>
        <w:ind w:left="1066"/>
        <w:rPr>
          <w:b/>
          <w:i/>
          <w:w w:val="95"/>
          <w:sz w:val="28"/>
          <w:szCs w:val="28"/>
        </w:rPr>
      </w:pPr>
    </w:p>
    <w:p w:rsidR="00FA2641" w:rsidRPr="00501CC3" w:rsidRDefault="00FA2641" w:rsidP="00FA2641">
      <w:pPr>
        <w:pStyle w:val="aa"/>
        <w:spacing w:line="303" w:lineRule="exact"/>
        <w:ind w:left="1066"/>
        <w:rPr>
          <w:b/>
          <w:i/>
          <w:sz w:val="28"/>
          <w:szCs w:val="28"/>
        </w:rPr>
      </w:pPr>
      <w:r w:rsidRPr="00501CC3">
        <w:rPr>
          <w:b/>
          <w:i/>
          <w:w w:val="95"/>
          <w:sz w:val="28"/>
          <w:szCs w:val="28"/>
        </w:rPr>
        <w:t>Адресат</w:t>
      </w:r>
      <w:r w:rsidRPr="00501CC3">
        <w:rPr>
          <w:b/>
          <w:i/>
          <w:spacing w:val="15"/>
          <w:sz w:val="28"/>
          <w:szCs w:val="28"/>
        </w:rPr>
        <w:t xml:space="preserve"> </w:t>
      </w:r>
      <w:r w:rsidRPr="00501CC3">
        <w:rPr>
          <w:b/>
          <w:i/>
          <w:w w:val="95"/>
          <w:sz w:val="28"/>
          <w:szCs w:val="28"/>
        </w:rPr>
        <w:t>общеразвивающей</w:t>
      </w:r>
      <w:r w:rsidRPr="00501CC3">
        <w:rPr>
          <w:b/>
          <w:i/>
          <w:spacing w:val="2"/>
          <w:sz w:val="28"/>
          <w:szCs w:val="28"/>
        </w:rPr>
        <w:t xml:space="preserve"> </w:t>
      </w:r>
      <w:r w:rsidRPr="00501CC3">
        <w:rPr>
          <w:b/>
          <w:i/>
          <w:spacing w:val="-2"/>
          <w:w w:val="95"/>
          <w:sz w:val="28"/>
          <w:szCs w:val="28"/>
        </w:rPr>
        <w:t>программы.</w:t>
      </w:r>
    </w:p>
    <w:p w:rsidR="00FA2641" w:rsidRPr="00501CC3" w:rsidRDefault="00FA2641" w:rsidP="006A2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C3">
        <w:rPr>
          <w:rFonts w:ascii="Times New Roman" w:hAnsi="Times New Roman" w:cs="Times New Roman"/>
          <w:w w:val="95"/>
          <w:sz w:val="28"/>
          <w:szCs w:val="28"/>
        </w:rPr>
        <w:t>Дополнительная</w:t>
      </w:r>
      <w:r w:rsidRPr="00501CC3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w w:val="95"/>
          <w:sz w:val="28"/>
          <w:szCs w:val="28"/>
        </w:rPr>
        <w:t>общеразвивающая</w:t>
      </w:r>
      <w:r w:rsidRPr="00501CC3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w w:val="95"/>
          <w:sz w:val="28"/>
          <w:szCs w:val="28"/>
        </w:rPr>
        <w:t>программа «</w:t>
      </w:r>
      <w:proofErr w:type="spellStart"/>
      <w:r w:rsidRPr="00501CC3">
        <w:rPr>
          <w:rFonts w:ascii="Times New Roman" w:hAnsi="Times New Roman" w:cs="Times New Roman"/>
          <w:w w:val="95"/>
          <w:sz w:val="28"/>
          <w:szCs w:val="28"/>
        </w:rPr>
        <w:t>Хайтек</w:t>
      </w:r>
      <w:proofErr w:type="spellEnd"/>
      <w:r w:rsidRPr="00501CC3">
        <w:rPr>
          <w:rFonts w:ascii="Times New Roman" w:hAnsi="Times New Roman" w:cs="Times New Roman"/>
          <w:w w:val="95"/>
          <w:sz w:val="28"/>
          <w:szCs w:val="28"/>
        </w:rPr>
        <w:t>-цех» предназначена</w:t>
      </w:r>
      <w:r w:rsidRPr="00501CC3">
        <w:rPr>
          <w:rFonts w:ascii="Times New Roman" w:hAnsi="Times New Roman" w:cs="Times New Roman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w w:val="95"/>
          <w:sz w:val="28"/>
          <w:szCs w:val="28"/>
        </w:rPr>
        <w:t xml:space="preserve">для </w:t>
      </w:r>
      <w:r w:rsidRPr="00501CC3">
        <w:rPr>
          <w:rFonts w:ascii="Times New Roman" w:hAnsi="Times New Roman" w:cs="Times New Roman"/>
          <w:sz w:val="28"/>
          <w:szCs w:val="28"/>
        </w:rPr>
        <w:t>детей</w:t>
      </w:r>
      <w:r w:rsidRPr="00501C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в</w:t>
      </w:r>
      <w:r w:rsidRPr="00501C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возрасте</w:t>
      </w:r>
      <w:r w:rsidRPr="00501C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8 – 15</w:t>
      </w:r>
      <w:r w:rsidRPr="00501C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лет,</w:t>
      </w:r>
      <w:r w:rsidRPr="00501C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первый</w:t>
      </w:r>
      <w:r w:rsidRPr="00501C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года</w:t>
      </w:r>
      <w:r w:rsidRPr="00501C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обучения</w:t>
      </w:r>
      <w:r w:rsidR="00CF19B3" w:rsidRPr="00501CC3">
        <w:rPr>
          <w:rFonts w:ascii="Times New Roman" w:hAnsi="Times New Roman" w:cs="Times New Roman"/>
          <w:sz w:val="28"/>
          <w:szCs w:val="28"/>
        </w:rPr>
        <w:t xml:space="preserve"> (Стартовый уровень)</w:t>
      </w:r>
      <w:r w:rsidRPr="00501CC3">
        <w:rPr>
          <w:rFonts w:ascii="Times New Roman" w:hAnsi="Times New Roman" w:cs="Times New Roman"/>
          <w:sz w:val="28"/>
          <w:szCs w:val="28"/>
        </w:rPr>
        <w:t xml:space="preserve"> обучающиеся от</w:t>
      </w:r>
      <w:r w:rsidRPr="00501CC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8</w:t>
      </w:r>
      <w:r w:rsidRPr="00501CC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до</w:t>
      </w:r>
      <w:r w:rsidRPr="00501C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10</w:t>
      </w:r>
      <w:r w:rsidRPr="00501C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лет.</w:t>
      </w:r>
      <w:r w:rsidRPr="00501C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sz w:val="28"/>
          <w:szCs w:val="28"/>
        </w:rPr>
        <w:t>Второй год обучения</w:t>
      </w:r>
      <w:r w:rsidR="0008689F" w:rsidRPr="00501CC3">
        <w:rPr>
          <w:rFonts w:ascii="Times New Roman" w:hAnsi="Times New Roman" w:cs="Times New Roman"/>
          <w:sz w:val="28"/>
          <w:szCs w:val="28"/>
        </w:rPr>
        <w:t xml:space="preserve"> (Базовый уровень)</w:t>
      </w:r>
      <w:r w:rsidRPr="00501CC3">
        <w:rPr>
          <w:rFonts w:ascii="Times New Roman" w:hAnsi="Times New Roman" w:cs="Times New Roman"/>
          <w:sz w:val="28"/>
          <w:szCs w:val="28"/>
        </w:rPr>
        <w:t xml:space="preserve"> обучающиеся возрастом от 10</w:t>
      </w:r>
      <w:r w:rsidR="0008689F" w:rsidRPr="00501CC3">
        <w:rPr>
          <w:rFonts w:ascii="Times New Roman" w:hAnsi="Times New Roman" w:cs="Times New Roman"/>
          <w:sz w:val="28"/>
          <w:szCs w:val="28"/>
        </w:rPr>
        <w:t xml:space="preserve"> до 13 лет. Третий год обучения (Углубленный </w:t>
      </w:r>
      <w:r w:rsidR="00CE1F29" w:rsidRPr="00501CC3">
        <w:rPr>
          <w:rFonts w:ascii="Times New Roman" w:hAnsi="Times New Roman" w:cs="Times New Roman"/>
          <w:sz w:val="28"/>
          <w:szCs w:val="28"/>
        </w:rPr>
        <w:t>уровень</w:t>
      </w:r>
      <w:r w:rsidR="0008689F" w:rsidRPr="00501CC3">
        <w:rPr>
          <w:rFonts w:ascii="Times New Roman" w:hAnsi="Times New Roman" w:cs="Times New Roman"/>
          <w:sz w:val="28"/>
          <w:szCs w:val="28"/>
        </w:rPr>
        <w:t>)</w:t>
      </w:r>
      <w:r w:rsidRPr="00501CC3">
        <w:rPr>
          <w:rFonts w:ascii="Times New Roman" w:hAnsi="Times New Roman" w:cs="Times New Roman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w w:val="90"/>
          <w:sz w:val="28"/>
          <w:szCs w:val="28"/>
        </w:rPr>
        <w:t>обучающиеся</w:t>
      </w:r>
      <w:r w:rsidRPr="00501CC3">
        <w:rPr>
          <w:rFonts w:ascii="Times New Roman" w:hAnsi="Times New Roman" w:cs="Times New Roman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w w:val="90"/>
          <w:sz w:val="28"/>
          <w:szCs w:val="28"/>
        </w:rPr>
        <w:t>от 13 до 15 лет, без ограничений</w:t>
      </w:r>
      <w:r w:rsidRPr="00501CC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w w:val="90"/>
          <w:sz w:val="28"/>
          <w:szCs w:val="28"/>
        </w:rPr>
        <w:t>возможностью</w:t>
      </w:r>
      <w:r w:rsidRPr="00501CC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01CC3">
        <w:rPr>
          <w:rFonts w:ascii="Times New Roman" w:hAnsi="Times New Roman" w:cs="Times New Roman"/>
          <w:w w:val="90"/>
          <w:sz w:val="28"/>
          <w:szCs w:val="28"/>
        </w:rPr>
        <w:t>здоровья.</w:t>
      </w:r>
    </w:p>
    <w:p w:rsidR="0026128B" w:rsidRPr="00501CC3" w:rsidRDefault="00FA2641" w:rsidP="006A2C01">
      <w:pPr>
        <w:spacing w:after="0"/>
        <w:ind w:firstLine="709"/>
        <w:jc w:val="both"/>
        <w:rPr>
          <w:rFonts w:ascii="Times New Roman" w:hAnsi="Times New Roman" w:cs="Times New Roman"/>
          <w:spacing w:val="-2"/>
          <w:w w:val="85"/>
          <w:sz w:val="32"/>
          <w:szCs w:val="32"/>
        </w:rPr>
      </w:pPr>
      <w:r w:rsidRPr="00501CC3">
        <w:rPr>
          <w:rFonts w:ascii="Times New Roman" w:hAnsi="Times New Roman" w:cs="Times New Roman"/>
          <w:w w:val="85"/>
          <w:sz w:val="32"/>
          <w:szCs w:val="32"/>
        </w:rPr>
        <w:t>Количество</w:t>
      </w:r>
      <w:r w:rsidRPr="00501CC3">
        <w:rPr>
          <w:rFonts w:ascii="Times New Roman" w:hAnsi="Times New Roman" w:cs="Times New Roman"/>
          <w:spacing w:val="24"/>
          <w:sz w:val="32"/>
          <w:szCs w:val="32"/>
        </w:rPr>
        <w:t xml:space="preserve"> </w:t>
      </w:r>
      <w:r w:rsidRPr="00501CC3">
        <w:rPr>
          <w:rFonts w:ascii="Times New Roman" w:hAnsi="Times New Roman" w:cs="Times New Roman"/>
          <w:w w:val="85"/>
          <w:sz w:val="32"/>
          <w:szCs w:val="32"/>
        </w:rPr>
        <w:t>обучающихся</w:t>
      </w:r>
      <w:r w:rsidRPr="00501CC3">
        <w:rPr>
          <w:rFonts w:ascii="Times New Roman" w:hAnsi="Times New Roman" w:cs="Times New Roman"/>
          <w:spacing w:val="46"/>
          <w:sz w:val="32"/>
          <w:szCs w:val="32"/>
        </w:rPr>
        <w:t xml:space="preserve"> </w:t>
      </w:r>
      <w:r w:rsidRPr="00501CC3">
        <w:rPr>
          <w:rFonts w:ascii="Times New Roman" w:hAnsi="Times New Roman" w:cs="Times New Roman"/>
          <w:w w:val="85"/>
          <w:sz w:val="32"/>
          <w:szCs w:val="32"/>
        </w:rPr>
        <w:t>в</w:t>
      </w:r>
      <w:r w:rsidRPr="00501CC3">
        <w:rPr>
          <w:rFonts w:ascii="Times New Roman" w:hAnsi="Times New Roman" w:cs="Times New Roman"/>
          <w:spacing w:val="-3"/>
          <w:w w:val="85"/>
          <w:sz w:val="32"/>
          <w:szCs w:val="32"/>
        </w:rPr>
        <w:t xml:space="preserve"> </w:t>
      </w:r>
      <w:r w:rsidRPr="00501CC3">
        <w:rPr>
          <w:rFonts w:ascii="Times New Roman" w:hAnsi="Times New Roman" w:cs="Times New Roman"/>
          <w:w w:val="85"/>
          <w:sz w:val="32"/>
          <w:szCs w:val="32"/>
        </w:rPr>
        <w:t>группе</w:t>
      </w:r>
      <w:r w:rsidRPr="00501CC3">
        <w:rPr>
          <w:rFonts w:ascii="Times New Roman" w:hAnsi="Times New Roman" w:cs="Times New Roman"/>
          <w:spacing w:val="20"/>
          <w:sz w:val="32"/>
          <w:szCs w:val="32"/>
        </w:rPr>
        <w:t xml:space="preserve"> </w:t>
      </w:r>
      <w:r w:rsidRPr="00501CC3">
        <w:rPr>
          <w:rFonts w:ascii="Times New Roman" w:hAnsi="Times New Roman" w:cs="Times New Roman"/>
          <w:w w:val="85"/>
          <w:sz w:val="32"/>
          <w:szCs w:val="32"/>
        </w:rPr>
        <w:t>—</w:t>
      </w:r>
      <w:r w:rsidRPr="00501CC3">
        <w:rPr>
          <w:rFonts w:ascii="Times New Roman" w:hAnsi="Times New Roman" w:cs="Times New Roman"/>
          <w:spacing w:val="29"/>
          <w:sz w:val="32"/>
          <w:szCs w:val="32"/>
        </w:rPr>
        <w:t xml:space="preserve"> </w:t>
      </w:r>
      <w:r w:rsidRPr="00501CC3">
        <w:rPr>
          <w:rFonts w:ascii="Times New Roman" w:hAnsi="Times New Roman" w:cs="Times New Roman"/>
          <w:w w:val="85"/>
          <w:sz w:val="32"/>
          <w:szCs w:val="32"/>
        </w:rPr>
        <w:t>10-15</w:t>
      </w:r>
      <w:r w:rsidRPr="00501CC3">
        <w:rPr>
          <w:rFonts w:ascii="Times New Roman" w:hAnsi="Times New Roman" w:cs="Times New Roman"/>
          <w:spacing w:val="44"/>
          <w:sz w:val="32"/>
          <w:szCs w:val="32"/>
        </w:rPr>
        <w:t xml:space="preserve"> </w:t>
      </w:r>
      <w:r w:rsidRPr="00501CC3">
        <w:rPr>
          <w:rFonts w:ascii="Times New Roman" w:hAnsi="Times New Roman" w:cs="Times New Roman"/>
          <w:spacing w:val="-2"/>
          <w:w w:val="85"/>
          <w:sz w:val="32"/>
          <w:szCs w:val="32"/>
        </w:rPr>
        <w:t>человек.</w:t>
      </w:r>
      <w:r w:rsidR="00AE30E1" w:rsidRPr="00501CC3">
        <w:rPr>
          <w:rFonts w:ascii="Times New Roman" w:hAnsi="Times New Roman" w:cs="Times New Roman"/>
          <w:spacing w:val="-2"/>
          <w:w w:val="85"/>
          <w:sz w:val="32"/>
          <w:szCs w:val="32"/>
        </w:rPr>
        <w:t xml:space="preserve"> По программе могут обучатся дети: одаренные дети, дети тяжелой жизненной ситуации, дети мигранты, дети – сироты, </w:t>
      </w:r>
      <w:proofErr w:type="gramStart"/>
      <w:r w:rsidR="00AE30E1" w:rsidRPr="00501CC3">
        <w:rPr>
          <w:rFonts w:ascii="Times New Roman" w:hAnsi="Times New Roman" w:cs="Times New Roman"/>
          <w:spacing w:val="-2"/>
          <w:w w:val="85"/>
          <w:sz w:val="32"/>
          <w:szCs w:val="32"/>
        </w:rPr>
        <w:t>дети</w:t>
      </w:r>
      <w:proofErr w:type="gramEnd"/>
      <w:r w:rsidR="00AE30E1" w:rsidRPr="00501CC3">
        <w:rPr>
          <w:rFonts w:ascii="Times New Roman" w:hAnsi="Times New Roman" w:cs="Times New Roman"/>
          <w:spacing w:val="-2"/>
          <w:w w:val="85"/>
          <w:sz w:val="32"/>
          <w:szCs w:val="32"/>
        </w:rPr>
        <w:t xml:space="preserve"> состоящие на различных учетах по правонарушению и </w:t>
      </w:r>
      <w:proofErr w:type="spellStart"/>
      <w:r w:rsidR="00AE30E1" w:rsidRPr="00501CC3">
        <w:rPr>
          <w:rFonts w:ascii="Times New Roman" w:hAnsi="Times New Roman" w:cs="Times New Roman"/>
          <w:spacing w:val="-2"/>
          <w:w w:val="85"/>
          <w:sz w:val="32"/>
          <w:szCs w:val="32"/>
        </w:rPr>
        <w:t>тд</w:t>
      </w:r>
      <w:proofErr w:type="spellEnd"/>
      <w:r w:rsidR="00AE30E1" w:rsidRPr="00501CC3">
        <w:rPr>
          <w:rFonts w:ascii="Times New Roman" w:hAnsi="Times New Roman" w:cs="Times New Roman"/>
          <w:spacing w:val="-2"/>
          <w:w w:val="85"/>
          <w:sz w:val="32"/>
          <w:szCs w:val="32"/>
        </w:rPr>
        <w:t xml:space="preserve">. </w:t>
      </w:r>
    </w:p>
    <w:p w:rsidR="007D559A" w:rsidRPr="00804B94" w:rsidRDefault="00FA2641" w:rsidP="007D559A">
      <w:pPr>
        <w:pStyle w:val="aa"/>
        <w:ind w:left="1052"/>
        <w:jc w:val="both"/>
        <w:rPr>
          <w:sz w:val="28"/>
          <w:szCs w:val="28"/>
        </w:rPr>
      </w:pPr>
      <w:r w:rsidRPr="00FA2641">
        <w:rPr>
          <w:b/>
          <w:i/>
          <w:w w:val="95"/>
          <w:sz w:val="28"/>
          <w:szCs w:val="28"/>
        </w:rPr>
        <w:t>Объем</w:t>
      </w:r>
      <w:r w:rsidRPr="00FA2641">
        <w:rPr>
          <w:b/>
          <w:i/>
          <w:spacing w:val="-7"/>
          <w:w w:val="95"/>
          <w:sz w:val="28"/>
          <w:szCs w:val="28"/>
        </w:rPr>
        <w:t xml:space="preserve"> </w:t>
      </w:r>
      <w:r w:rsidRPr="00FA2641">
        <w:rPr>
          <w:b/>
          <w:i/>
          <w:w w:val="95"/>
          <w:sz w:val="28"/>
          <w:szCs w:val="28"/>
        </w:rPr>
        <w:t>общеразвивающей</w:t>
      </w:r>
      <w:r w:rsidRPr="00FA2641">
        <w:rPr>
          <w:b/>
          <w:i/>
          <w:spacing w:val="-12"/>
          <w:w w:val="95"/>
          <w:sz w:val="28"/>
          <w:szCs w:val="28"/>
        </w:rPr>
        <w:t xml:space="preserve"> </w:t>
      </w:r>
      <w:r w:rsidRPr="00FA2641">
        <w:rPr>
          <w:b/>
          <w:i/>
          <w:w w:val="95"/>
          <w:sz w:val="28"/>
          <w:szCs w:val="28"/>
        </w:rPr>
        <w:t>программы</w:t>
      </w:r>
      <w:r w:rsidRPr="00FA2641">
        <w:rPr>
          <w:spacing w:val="4"/>
          <w:sz w:val="28"/>
          <w:szCs w:val="28"/>
        </w:rPr>
        <w:t xml:space="preserve"> </w:t>
      </w:r>
      <w:r w:rsidR="00AE30E1">
        <w:rPr>
          <w:spacing w:val="4"/>
          <w:sz w:val="28"/>
          <w:szCs w:val="28"/>
        </w:rPr>
        <w:t xml:space="preserve">за 3 года </w:t>
      </w:r>
      <w:r w:rsidR="00AE30E1">
        <w:rPr>
          <w:w w:val="95"/>
          <w:sz w:val="28"/>
          <w:szCs w:val="28"/>
        </w:rPr>
        <w:t>составит</w:t>
      </w:r>
      <w:r w:rsidRPr="00FA2641">
        <w:rPr>
          <w:spacing w:val="7"/>
          <w:sz w:val="28"/>
          <w:szCs w:val="28"/>
        </w:rPr>
        <w:t xml:space="preserve"> </w:t>
      </w:r>
      <w:r w:rsidR="00AE30E1">
        <w:rPr>
          <w:w w:val="95"/>
          <w:sz w:val="28"/>
          <w:szCs w:val="28"/>
        </w:rPr>
        <w:t>432</w:t>
      </w:r>
      <w:r w:rsidRPr="00FA2641">
        <w:rPr>
          <w:spacing w:val="7"/>
          <w:sz w:val="28"/>
          <w:szCs w:val="28"/>
        </w:rPr>
        <w:t xml:space="preserve"> </w:t>
      </w:r>
      <w:r w:rsidR="001A21E4">
        <w:rPr>
          <w:w w:val="95"/>
          <w:sz w:val="28"/>
          <w:szCs w:val="28"/>
        </w:rPr>
        <w:t>часов.</w:t>
      </w:r>
      <w:r w:rsidR="001A21E4">
        <w:rPr>
          <w:spacing w:val="-4"/>
          <w:w w:val="95"/>
          <w:sz w:val="28"/>
          <w:szCs w:val="28"/>
        </w:rPr>
        <w:t xml:space="preserve"> Годовая нагрузка </w:t>
      </w:r>
      <w:r w:rsidR="00AE30E1">
        <w:rPr>
          <w:spacing w:val="-4"/>
          <w:w w:val="95"/>
          <w:sz w:val="28"/>
          <w:szCs w:val="28"/>
        </w:rPr>
        <w:t>144 часа.</w:t>
      </w:r>
      <w:r w:rsidR="007D559A">
        <w:rPr>
          <w:spacing w:val="-4"/>
          <w:w w:val="95"/>
          <w:sz w:val="28"/>
          <w:szCs w:val="28"/>
        </w:rPr>
        <w:t xml:space="preserve"> </w:t>
      </w:r>
      <w:r w:rsidR="007D559A" w:rsidRPr="00804B94">
        <w:rPr>
          <w:w w:val="95"/>
          <w:sz w:val="28"/>
          <w:szCs w:val="28"/>
        </w:rPr>
        <w:t xml:space="preserve">Недельная нагрузка </w:t>
      </w:r>
      <w:r w:rsidR="001A21E4">
        <w:rPr>
          <w:w w:val="95"/>
          <w:sz w:val="28"/>
          <w:szCs w:val="28"/>
        </w:rPr>
        <w:t>18 часов, 36 недель за год.</w:t>
      </w:r>
    </w:p>
    <w:p w:rsidR="00FA2641" w:rsidRDefault="00FA2641" w:rsidP="007D559A">
      <w:pPr>
        <w:pStyle w:val="aa"/>
        <w:jc w:val="both"/>
        <w:rPr>
          <w:spacing w:val="-4"/>
          <w:w w:val="95"/>
          <w:sz w:val="28"/>
          <w:szCs w:val="28"/>
        </w:rPr>
      </w:pPr>
    </w:p>
    <w:p w:rsidR="00B30447" w:rsidRPr="001C2EAB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Средства достижения цели данного курса</w:t>
      </w:r>
      <w:r w:rsidR="001C2EA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Аудиовизуальные: видеофильмы и видеоролики, посвящённые традиционным ремёслам народов, населяющих Российскую Федерацию, и Южный Урал, в частности (наглядно иллюстрирующие народные ремёсла и промыслы в свете художественной и декоративно-прикладной обработки 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различных природных и искусственных материалов, а также иллюстрирующие различные способы обработки материалов в учебной мастерской).</w:t>
      </w:r>
    </w:p>
    <w:p w:rsidR="00B30447" w:rsidRPr="001C2EAB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Формы обучения, применяемые в данной программе</w:t>
      </w:r>
      <w:r w:rsidR="001C2EA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данном курсе </w:t>
      </w:r>
      <w:r w:rsidR="001C2EAB">
        <w:rPr>
          <w:rFonts w:ascii="Times New Roman" w:hAnsi="Times New Roman" w:cs="Times New Roman"/>
          <w:sz w:val="28"/>
          <w:szCs w:val="28"/>
          <w:lang w:eastAsia="ru-RU"/>
        </w:rPr>
        <w:t>кружковой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применяются как индивидуальные, так и групповые и коллективные формы обучения.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Индивидуальная форма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 - углубленная индивидуализация обучения, когда каждому дается самостоятельное задание и предполагается высокий уровень познавательной активности и самостоятельности каждого ученика. Данная форма применяется при выполнении практических упражнений, углублении знаний и ликвидации в них пробелов, выполнении индивидуальных творческих заданий и проектов.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Групповая форма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 - предусматривает разделение группы учащихся на подгруппы для выполнения определенных одинаковых или различных заданий; выполнение практических работ, предусматривающих повышенную сложность в исполнении и необходимости в разделении функций при выполнении творческого проекта или изготовления какого-либо изделия.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Коллективная форма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 - предполагает совместную деятельность всей учебной группы: учитель ставит для всех одинаковые задачи, излагает программный материал, учащиеся работают над одной проблемой. Преподаватель спрашивает всех, беседует со всеми, контролирует всех и так далее. Всем обеспечивается одновременное продвижение в учении. Данная форма применяется при изучении общетеоретических сведений и в практических работах в процессе отработки первоначальных умений.</w:t>
      </w:r>
    </w:p>
    <w:p w:rsidR="00B30447" w:rsidRPr="001C2EAB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Методы обучения, применяемые в данном курсе</w:t>
      </w:r>
      <w:r w:rsidR="001C2EA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Объяснение: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 данный метод, заключающийся в монологическом словесном изложении понятий и положений, закономерностей, существенных свойств, принципов действия приборов и механизмов, протекания процессов широко применяется не только при изучении теоретических сведений курса, но и в процессе освоения практических умений.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Беседа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, как</w:t>
      </w:r>
      <w:r w:rsidR="001C2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диалогический метод обучения,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 материала, а также как метод активного взаимодействия педагога и учащихся, применяющийся на всех этапах </w:t>
      </w:r>
      <w:proofErr w:type="spellStart"/>
      <w:r w:rsidRPr="00517416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– воспитательного процесса: для сообщения новых знаний, для закрепления, повторения, проверки и оценки знаний активно используется в процессе изучения общетеоретических сведений по различным разделам курса </w:t>
      </w:r>
      <w:r w:rsidR="0017002B" w:rsidRPr="00FA2641">
        <w:rPr>
          <w:rFonts w:ascii="Times New Roman" w:hAnsi="Times New Roman" w:cs="Times New Roman"/>
          <w:w w:val="95"/>
          <w:sz w:val="28"/>
          <w:szCs w:val="28"/>
        </w:rPr>
        <w:t>«</w:t>
      </w:r>
      <w:proofErr w:type="spellStart"/>
      <w:r w:rsidR="0017002B" w:rsidRPr="00FA2641">
        <w:rPr>
          <w:rFonts w:ascii="Times New Roman" w:hAnsi="Times New Roman" w:cs="Times New Roman"/>
          <w:w w:val="95"/>
          <w:sz w:val="28"/>
          <w:szCs w:val="28"/>
        </w:rPr>
        <w:t>Хайтек</w:t>
      </w:r>
      <w:proofErr w:type="spellEnd"/>
      <w:r w:rsidR="0017002B" w:rsidRPr="00FA2641">
        <w:rPr>
          <w:rFonts w:ascii="Times New Roman" w:hAnsi="Times New Roman" w:cs="Times New Roman"/>
          <w:w w:val="95"/>
          <w:sz w:val="28"/>
          <w:szCs w:val="28"/>
        </w:rPr>
        <w:t>-цех»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Демонстрация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, заключающаяся в показе действия реальных приборов или их моделей, различных механизмов, технических установок, в демонстрации процессов (различного происхождения), особенностей конструкций, свойств материалов, коллекций (минералов, художественных изделий, картин, образцов материалов и т.д.) также активно используется в данном курсе внеурочных занятий в как в процессе первоначального изучения общетеоретических 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сведений, так и в процессе ознакомления с практическими умениями и навыками.</w:t>
      </w:r>
      <w:r w:rsidR="00AD568C"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Метод демонстрации обеспечивает восприятие, как внешних форм (характеристик), так и внутреннего содержания не только в статике, но и динамике их протекания, что очень важно для понимания обучающимися глубинной сущности, законов, закономерностей и принципов их действия и существования, условий их порождающих.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, заключаются в осуществлении обучающимися, </w:t>
      </w:r>
      <w:r w:rsidR="0017002B" w:rsidRPr="00517416">
        <w:rPr>
          <w:rFonts w:ascii="Times New Roman" w:hAnsi="Times New Roman" w:cs="Times New Roman"/>
          <w:sz w:val="28"/>
          <w:szCs w:val="28"/>
          <w:lang w:eastAsia="ru-RU"/>
        </w:rPr>
        <w:t>по руководству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наставника, действий практического характера, имеющих своей целью либо научиться каким-либо новым практическим умениям, либо закрепить уже имеющиеся и постепенно превратить умения в практические навыки.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>Если упражнения осуществляются в процессе изучения новой темы, то после теоретического объяснения нового материала, педагог проводит наглядные демонстрационные упражнения с целью иллюстрации своего объяснения для лучшего восприятия новой практической темы школьниками.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>Кроме того, в процессе изучения новой темы практической направленности, целесообразно под руководством учителя проводить тренировочные упражнения выборочно среди учащихся для начала обучения тем или иным практическим технологическим операциям.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>Обучают, закрепляют и развивают различные практические умения и навыки обучающие практические упражнения, осуществляемые под руководством педагога в процессе практических работ и закрепления ранее полученных теоретических сведений на практике. Наибольшее распространение в данном курсе имеют именно обучающие упражнения.</w:t>
      </w:r>
    </w:p>
    <w:p w:rsidR="00B30447" w:rsidRPr="00517416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Практические работы: 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наиболее важный по значимости и наиболее распространённый по часовой нагрузке метод, используемы в процессе изучения ку</w:t>
      </w:r>
      <w:r w:rsidR="0054317E">
        <w:rPr>
          <w:rFonts w:ascii="Times New Roman" w:hAnsi="Times New Roman" w:cs="Times New Roman"/>
          <w:sz w:val="28"/>
          <w:szCs w:val="28"/>
          <w:lang w:eastAsia="ru-RU"/>
        </w:rPr>
        <w:t>рса внеурочной деятельности «</w:t>
      </w:r>
      <w:proofErr w:type="spellStart"/>
      <w:r w:rsidR="0054317E">
        <w:rPr>
          <w:rFonts w:ascii="Times New Roman" w:hAnsi="Times New Roman" w:cs="Times New Roman"/>
          <w:sz w:val="28"/>
          <w:szCs w:val="28"/>
          <w:lang w:eastAsia="ru-RU"/>
        </w:rPr>
        <w:t>Хайтек</w:t>
      </w:r>
      <w:proofErr w:type="spellEnd"/>
      <w:r w:rsidR="0054317E">
        <w:rPr>
          <w:rFonts w:ascii="Times New Roman" w:hAnsi="Times New Roman" w:cs="Times New Roman"/>
          <w:sz w:val="28"/>
          <w:szCs w:val="28"/>
          <w:lang w:eastAsia="ru-RU"/>
        </w:rPr>
        <w:t xml:space="preserve"> - цех</w:t>
      </w:r>
      <w:r w:rsidRPr="00517416">
        <w:rPr>
          <w:rFonts w:ascii="Times New Roman" w:hAnsi="Times New Roman" w:cs="Times New Roman"/>
          <w:sz w:val="28"/>
          <w:szCs w:val="28"/>
          <w:lang w:eastAsia="ru-RU"/>
        </w:rPr>
        <w:t>». Данный метод заключается в первоначальном изучении и последующем обязательном закреплении через многократные повторения с постепенным усложнением практических действий, что приводит сначала к формированию необходимого умения, а потом и навыка какого-либо способа обработки того или иного материала.</w:t>
      </w:r>
    </w:p>
    <w:p w:rsidR="00B30447" w:rsidRDefault="00B30447" w:rsidP="005174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416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и навыки целесообразно на односложных объектах практической направленности, достаточно низкого уровня сложности, используя коллективные формы работы с постепенным переходом к групповым и индивидуальным формам работы с подростками, с последующим повышением технологического и творческого уровня практических работ.</w:t>
      </w:r>
    </w:p>
    <w:p w:rsidR="006A40A3" w:rsidRPr="001C2EAB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1C2EAB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1C2E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предметные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воспитальные</w:t>
      </w:r>
      <w:proofErr w:type="spellEnd"/>
      <w:r w:rsidRPr="001C2E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 освоения программы</w:t>
      </w:r>
    </w:p>
    <w:p w:rsidR="006A40A3" w:rsidRPr="001C2EAB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Личностными результатами</w:t>
      </w:r>
      <w:r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 освоения образовательной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Хайтек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цех»</w:t>
      </w:r>
      <w:r w:rsidRPr="001C2EAB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proofErr w:type="spellEnd"/>
      <w:proofErr w:type="gramEnd"/>
      <w:r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следующих умений:</w:t>
      </w:r>
    </w:p>
    <w:p w:rsidR="006A40A3" w:rsidRPr="001C2EAB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критическое отношение к информации и избирательность её восприятия;</w:t>
      </w:r>
    </w:p>
    <w:p w:rsidR="006A40A3" w:rsidRPr="001C2EAB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уважение к информации о частной жизни и информационным результатам других людей;</w:t>
      </w:r>
    </w:p>
    <w:p w:rsidR="006A40A3" w:rsidRPr="001C2EAB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осмысление мотивов своих действий при выполнении заданий с жизненными ситуациями;</w:t>
      </w:r>
    </w:p>
    <w:p w:rsidR="006A40A3" w:rsidRPr="001C2EAB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6A40A3" w:rsidRPr="001C2EAB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C2EAB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 – познавательный интерес к декоративно – прикладному творчеству, как одному из видов изобразительного искусства;</w:t>
      </w:r>
    </w:p>
    <w:p w:rsidR="006A40A3" w:rsidRPr="001C2EAB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чувство прекрасного и эстетические чувства на основе знакомства с </w:t>
      </w:r>
      <w:proofErr w:type="spellStart"/>
      <w:r w:rsidRPr="001C2EAB">
        <w:rPr>
          <w:rFonts w:ascii="Times New Roman" w:hAnsi="Times New Roman" w:cs="Times New Roman"/>
          <w:sz w:val="28"/>
          <w:szCs w:val="28"/>
          <w:lang w:eastAsia="ru-RU"/>
        </w:rPr>
        <w:t>мультикультурной</w:t>
      </w:r>
      <w:proofErr w:type="spellEnd"/>
      <w:r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картиной современного мира;</w:t>
      </w:r>
    </w:p>
    <w:p w:rsidR="006A40A3" w:rsidRPr="001C2EAB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навык самостоятельной работы и работы в группе при выполнении практических творческих работ;</w:t>
      </w:r>
    </w:p>
    <w:p w:rsidR="006A40A3" w:rsidRPr="001C2EAB" w:rsidRDefault="006A40A3" w:rsidP="006A40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ориентацию на понимание причин успеха в творческой деятельности;</w:t>
      </w:r>
    </w:p>
    <w:p w:rsidR="00627A90" w:rsidRPr="001C2EAB" w:rsidRDefault="006A40A3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способность к самооценке на основе критерия успешности деятельности.</w:t>
      </w:r>
    </w:p>
    <w:p w:rsidR="00627A90" w:rsidRPr="00627A90" w:rsidRDefault="00627A90" w:rsidP="00627A90">
      <w:pPr>
        <w:spacing w:after="0" w:line="235" w:lineRule="auto"/>
        <w:ind w:right="-1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27A90">
        <w:rPr>
          <w:rFonts w:ascii="Times New Roman" w:hAnsi="Times New Roman" w:cs="Times New Roman"/>
          <w:b/>
          <w:i/>
          <w:sz w:val="28"/>
          <w:szCs w:val="28"/>
        </w:rPr>
        <w:t>Срок освоения</w:t>
      </w:r>
      <w:r w:rsidRPr="00627A90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627A90">
        <w:rPr>
          <w:rFonts w:ascii="Times New Roman" w:hAnsi="Times New Roman" w:cs="Times New Roman"/>
          <w:sz w:val="28"/>
          <w:szCs w:val="28"/>
        </w:rPr>
        <w:t>ы определяется содержанием программы</w:t>
      </w:r>
      <w:r w:rsidRPr="00627A9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sz w:val="28"/>
          <w:szCs w:val="28"/>
        </w:rPr>
        <w:t>и</w:t>
      </w:r>
      <w:r w:rsidRPr="00627A9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sz w:val="28"/>
          <w:szCs w:val="28"/>
        </w:rPr>
        <w:t>составляет</w:t>
      </w:r>
      <w:r w:rsidRPr="00627A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sz w:val="28"/>
          <w:szCs w:val="28"/>
        </w:rPr>
        <w:t>3</w:t>
      </w:r>
      <w:r w:rsidRPr="00627A9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sz w:val="28"/>
          <w:szCs w:val="28"/>
        </w:rPr>
        <w:t>года.</w:t>
      </w:r>
    </w:p>
    <w:p w:rsidR="00627A90" w:rsidRDefault="00627A90" w:rsidP="00627A90">
      <w:pPr>
        <w:spacing w:after="0" w:line="252" w:lineRule="auto"/>
        <w:ind w:right="-1" w:firstLine="685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627A90">
        <w:rPr>
          <w:rFonts w:ascii="Times New Roman" w:hAnsi="Times New Roman" w:cs="Times New Roman"/>
          <w:b/>
          <w:i/>
          <w:sz w:val="28"/>
          <w:szCs w:val="28"/>
        </w:rPr>
        <w:t>Режим занятии, объем общеразвивающей программы</w:t>
      </w:r>
      <w:r w:rsidRPr="00627A90">
        <w:rPr>
          <w:rFonts w:ascii="Times New Roman" w:hAnsi="Times New Roman" w:cs="Times New Roman"/>
          <w:sz w:val="28"/>
          <w:szCs w:val="28"/>
        </w:rPr>
        <w:t>: длительность одного занятия</w:t>
      </w:r>
      <w:r w:rsidRPr="00627A9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sz w:val="28"/>
          <w:szCs w:val="28"/>
        </w:rPr>
        <w:t xml:space="preserve">2 академических часа, периодичность занятий </w:t>
      </w:r>
      <w:r w:rsidRPr="00627A90">
        <w:rPr>
          <w:rFonts w:ascii="Times New Roman" w:hAnsi="Times New Roman" w:cs="Times New Roman"/>
          <w:w w:val="95"/>
          <w:sz w:val="28"/>
          <w:szCs w:val="28"/>
        </w:rPr>
        <w:t xml:space="preserve">— </w:t>
      </w:r>
      <w:r w:rsidRPr="00627A90">
        <w:rPr>
          <w:rFonts w:ascii="Times New Roman" w:hAnsi="Times New Roman" w:cs="Times New Roman"/>
          <w:sz w:val="28"/>
          <w:szCs w:val="28"/>
        </w:rPr>
        <w:t xml:space="preserve">3 раза в неделю, для </w:t>
      </w:r>
      <w:r>
        <w:rPr>
          <w:rFonts w:ascii="Times New Roman" w:hAnsi="Times New Roman" w:cs="Times New Roman"/>
          <w:w w:val="95"/>
          <w:sz w:val="28"/>
          <w:szCs w:val="28"/>
        </w:rPr>
        <w:t>общеразвивающих</w:t>
      </w:r>
      <w:r w:rsidRPr="00627A90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w w:val="95"/>
          <w:sz w:val="28"/>
          <w:szCs w:val="28"/>
        </w:rPr>
        <w:t>модулей</w:t>
      </w:r>
      <w:r w:rsidRPr="00627A9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w w:val="95"/>
          <w:sz w:val="28"/>
          <w:szCs w:val="28"/>
        </w:rPr>
        <w:t>-</w:t>
      </w:r>
      <w:r w:rsidRPr="00627A90">
        <w:rPr>
          <w:rFonts w:ascii="Times New Roman" w:hAnsi="Times New Roman" w:cs="Times New Roman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w w:val="95"/>
          <w:sz w:val="28"/>
          <w:szCs w:val="28"/>
        </w:rPr>
        <w:t>1</w:t>
      </w:r>
      <w:r w:rsidRPr="00627A9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w w:val="95"/>
          <w:sz w:val="28"/>
          <w:szCs w:val="28"/>
        </w:rPr>
        <w:t>академический</w:t>
      </w:r>
      <w:r w:rsidRPr="00627A9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w w:val="95"/>
          <w:sz w:val="28"/>
          <w:szCs w:val="28"/>
        </w:rPr>
        <w:t>час по</w:t>
      </w:r>
      <w:r w:rsidRPr="00627A90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w w:val="95"/>
          <w:sz w:val="28"/>
          <w:szCs w:val="28"/>
        </w:rPr>
        <w:t>отдельному</w:t>
      </w:r>
      <w:r w:rsidRPr="00627A9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27A90">
        <w:rPr>
          <w:rFonts w:ascii="Times New Roman" w:hAnsi="Times New Roman" w:cs="Times New Roman"/>
          <w:w w:val="95"/>
          <w:sz w:val="28"/>
          <w:szCs w:val="28"/>
        </w:rPr>
        <w:t>расписанию.</w:t>
      </w:r>
    </w:p>
    <w:p w:rsidR="00387317" w:rsidRDefault="00F00CDC" w:rsidP="005A475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Меропритийно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событийный блок (каникулярное время) </w:t>
      </w:r>
      <w:r w:rsidRPr="00F00CDC">
        <w:rPr>
          <w:rFonts w:ascii="Times New Roman" w:eastAsia="Times New Roman" w:hAnsi="Times New Roman" w:cs="Times New Roman"/>
          <w:bCs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дусматривает проведение</w:t>
      </w:r>
      <w:r w:rsidRPr="00F00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различных выставочных работ, сделанных руками обучающихся, участие в мероприятиях, проводимых Администрацией МР, в акция, фестивалях. </w:t>
      </w:r>
      <w:r w:rsidR="0078687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Подготовка и организация детской выставки на народном празднике «Сабантуй» и </w:t>
      </w:r>
      <w:proofErr w:type="spellStart"/>
      <w:r w:rsidR="00786873">
        <w:rPr>
          <w:rFonts w:ascii="Times New Roman" w:eastAsia="Times New Roman" w:hAnsi="Times New Roman" w:cs="Times New Roman"/>
          <w:bCs/>
          <w:sz w:val="28"/>
          <w:szCs w:val="28"/>
        </w:rPr>
        <w:t>тд</w:t>
      </w:r>
      <w:proofErr w:type="spellEnd"/>
      <w:r w:rsidR="0078687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80CC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патриотических мероприятиях День победы.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0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4756" w:rsidRDefault="005A4756" w:rsidP="005A475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7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родителями: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ознакомление с учебной программой, расписанием занятий и режимом работы Центра. Графиком работы объединения. </w:t>
      </w:r>
    </w:p>
    <w:p w:rsidR="005A4756" w:rsidRDefault="005A4756" w:rsidP="005A475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Проведение инструктажа с родителями обучающихся, посещение занятий родителями.</w:t>
      </w:r>
    </w:p>
    <w:p w:rsidR="005A4756" w:rsidRDefault="005A4756" w:rsidP="005A475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Ознакомление законных представителей с изделиями сделанными руками обучающихся. </w:t>
      </w:r>
    </w:p>
    <w:p w:rsidR="00780CC2" w:rsidRDefault="00780CC2" w:rsidP="005A4756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0C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Ежегодное обновление программы: </w:t>
      </w:r>
      <w:r w:rsidRPr="00780CC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Республиканских и муниципальных конкурсах по обработке различных материалов, изготовление материалов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80CC2" w:rsidRPr="00780CC2" w:rsidRDefault="00780CC2" w:rsidP="005A4756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Обновление дидактического материала и </w:t>
      </w:r>
      <w:r w:rsidR="004D1E0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расширение тематического содержания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E12F0" w:rsidRPr="004E12F0" w:rsidRDefault="00BA2EEB" w:rsidP="004E12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аттестации/контроля</w:t>
      </w:r>
      <w:r w:rsidR="004E12F0" w:rsidRPr="004E12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оценочные материалы</w:t>
      </w:r>
    </w:p>
    <w:p w:rsidR="00700147" w:rsidRDefault="00700147" w:rsidP="004E12F0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обучения используются следующие оценочные материалы:</w:t>
      </w:r>
    </w:p>
    <w:p w:rsidR="00700147" w:rsidRDefault="00700147" w:rsidP="004E12F0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014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Входной контроль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путем анкетирования с последующим анализом анкет. </w:t>
      </w:r>
    </w:p>
    <w:p w:rsidR="00700147" w:rsidRDefault="00700147" w:rsidP="0070014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147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Текущий контро</w:t>
      </w:r>
      <w:r w:rsidRPr="00700147">
        <w:rPr>
          <w:rStyle w:val="fontstyle01"/>
          <w:rFonts w:ascii="Times New Roman" w:hAnsi="Times New Roman" w:cs="Times New Roman"/>
          <w:b w:val="0"/>
          <w:sz w:val="28"/>
          <w:szCs w:val="28"/>
        </w:rPr>
        <w:t>ль</w:t>
      </w:r>
      <w:r w:rsidRPr="0070014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осуществляется путем опросов, выполнения практических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работ по основным темам с после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дующей фиксацией по каждой теме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в диагностической кар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те фиксации результативности по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каждой изучаемой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теме</w:t>
      </w:r>
      <w:r>
        <w:rPr>
          <w:rStyle w:val="fontstyle21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0147" w:rsidRDefault="00700147" w:rsidP="0070014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147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lastRenderedPageBreak/>
        <w:t>Промежуточный контроль</w:t>
      </w:r>
      <w:r w:rsidRPr="0070014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осуществляется путем выставления полученных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объектов труда.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Проводится сравнительный анализ.</w:t>
      </w:r>
      <w:r w:rsidRPr="0070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147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Итоговый контроль</w:t>
      </w:r>
      <w:r w:rsidRPr="0070014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rFonts w:ascii="Times New Roman" w:hAnsi="Times New Roman" w:cs="Times New Roman"/>
          <w:sz w:val="28"/>
          <w:szCs w:val="28"/>
        </w:rPr>
        <w:t>в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 xml:space="preserve"> конце учебного года проводится итоговое занятие с</w:t>
      </w:r>
      <w:r w:rsidRPr="0070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подведением итогов и выявление отличившихся.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0147" w:rsidRDefault="00700147" w:rsidP="0070014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В основе определения результата обучения и воспитания лежит</w:t>
      </w:r>
      <w:r w:rsidRPr="0070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дифференцированный подход, выход детей на различные уровни возможностей,</w:t>
      </w:r>
      <w:r w:rsidRPr="0070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способностей и потребностей. Критерии результативности, прежде всего, ориентированы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на развитие личности, включают оценку освоения определенного объема знаний, умений,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навыков, изменения мотивов деятельности и самооценки учащихся.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0147" w:rsidRDefault="00700147" w:rsidP="00700147">
      <w:pPr>
        <w:tabs>
          <w:tab w:val="num" w:pos="426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В процессе обучения педагог осуществляет текущий и итоговый анализ качества,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равильности выполнения технологических операций при изготовлении деталей, сборке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ок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ончательном оформлении изделий. </w:t>
      </w:r>
    </w:p>
    <w:p w:rsidR="00700147" w:rsidRDefault="00700147" w:rsidP="0070014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Преподаваемые теоретические знания проверяются в</w:t>
      </w:r>
      <w:r w:rsidRPr="0070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процессе практической работы и в учебных элементах по каждой теме. Итоговый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работы осуществляется педагогом совместно с учащимися. При оценке качества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изготовления и сборки изделий, педагог обязательно учитывает возраст ребенка.</w:t>
      </w:r>
      <w:r w:rsidRPr="0070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147">
        <w:rPr>
          <w:rStyle w:val="fontstyle31"/>
          <w:rFonts w:ascii="Times New Roman" w:hAnsi="Times New Roman" w:cs="Times New Roman"/>
          <w:b w:val="0"/>
          <w:i/>
          <w:sz w:val="28"/>
          <w:szCs w:val="28"/>
        </w:rPr>
        <w:t>Оценка результативности</w:t>
      </w:r>
      <w:r w:rsidRPr="00700147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учебной работы проводится в виде выставок работ.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оценке результатов реализации образовательной программы и личных достижений каждого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учащегося в отдельности необходимо учитывать, что:</w:t>
      </w:r>
      <w:r w:rsidRPr="0070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- каждый учащийся имеет свои особенности психического, физического,</w:t>
      </w:r>
      <w:r w:rsidRPr="00700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интеллектуального развития, возраст, багаж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знаний и умений, с которыми он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пришел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0147" w:rsidRDefault="00700147" w:rsidP="0070014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- у каждого учащегося есть свои цели, мотивы, интересы, склонности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0147" w:rsidRDefault="00700147" w:rsidP="0070014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- каждый учащийся готов вкладывать в занятия по программе разные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временные и материальные ресурсы.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0147" w:rsidRPr="00700147" w:rsidRDefault="00700147" w:rsidP="0070014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По ит</w:t>
      </w:r>
      <w:r>
        <w:rPr>
          <w:rStyle w:val="fontstyle21"/>
          <w:rFonts w:ascii="Times New Roman" w:hAnsi="Times New Roman" w:cs="Times New Roman"/>
          <w:sz w:val="28"/>
          <w:szCs w:val="28"/>
        </w:rPr>
        <w:t>огам освоения основных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 xml:space="preserve"> работ помимо знаний, умений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у ребят будет подкреплено объектами труда, которые они при помощи педагога смогут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147">
        <w:rPr>
          <w:rStyle w:val="fontstyle21"/>
          <w:rFonts w:ascii="Times New Roman" w:hAnsi="Times New Roman" w:cs="Times New Roman"/>
          <w:sz w:val="28"/>
          <w:szCs w:val="28"/>
        </w:rPr>
        <w:t>оценить и оставить объекты труда на долгую память.</w:t>
      </w:r>
    </w:p>
    <w:p w:rsidR="00CE1D5C" w:rsidRPr="005A4756" w:rsidRDefault="00CE1D5C" w:rsidP="0070014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7317" w:rsidRPr="00387317" w:rsidRDefault="00387317" w:rsidP="0038731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731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Материально-техническая база:</w:t>
      </w:r>
    </w:p>
    <w:p w:rsidR="00387317" w:rsidRPr="00387317" w:rsidRDefault="00CE1D5C" w:rsidP="003873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Аудиторная доска – 2</w:t>
      </w:r>
      <w:r w:rsidR="00387317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387317" w:rsidRPr="00387317" w:rsidRDefault="00387317" w:rsidP="00387317">
      <w:pPr>
        <w:spacing w:after="0" w:line="4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317" w:rsidRPr="00387317" w:rsidRDefault="00387317" w:rsidP="00387317">
      <w:pPr>
        <w:spacing w:after="0" w:line="4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317" w:rsidRDefault="00387317" w:rsidP="003873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17">
        <w:rPr>
          <w:rFonts w:ascii="Times New Roman" w:eastAsia="Times New Roman" w:hAnsi="Times New Roman" w:cs="Times New Roman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</w:rPr>
        <w:t>сональный компьютер учительский – 1 шт.</w:t>
      </w:r>
    </w:p>
    <w:p w:rsidR="00387317" w:rsidRDefault="00387317" w:rsidP="003873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17">
        <w:rPr>
          <w:rFonts w:ascii="Times New Roman" w:eastAsia="Times New Roman" w:hAnsi="Times New Roman" w:cs="Times New Roman"/>
          <w:sz w:val="28"/>
          <w:szCs w:val="28"/>
        </w:rPr>
        <w:t>Лазерный станок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шт. </w:t>
      </w:r>
    </w:p>
    <w:p w:rsidR="00387317" w:rsidRDefault="00387317" w:rsidP="003873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17">
        <w:rPr>
          <w:rFonts w:ascii="Times New Roman" w:eastAsia="Times New Roman" w:hAnsi="Times New Roman" w:cs="Times New Roman"/>
          <w:sz w:val="28"/>
          <w:szCs w:val="28"/>
        </w:rPr>
        <w:t>Фрезерный станок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шт. </w:t>
      </w:r>
    </w:p>
    <w:p w:rsidR="00387317" w:rsidRDefault="00387317" w:rsidP="003873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17">
        <w:rPr>
          <w:rFonts w:ascii="Times New Roman" w:eastAsia="Times New Roman" w:hAnsi="Times New Roman" w:cs="Times New Roman"/>
          <w:sz w:val="28"/>
          <w:szCs w:val="28"/>
        </w:rPr>
        <w:t>Бормашина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грубой обработки – 1 шт.</w:t>
      </w:r>
    </w:p>
    <w:p w:rsidR="00387317" w:rsidRDefault="00387317" w:rsidP="003873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17">
        <w:rPr>
          <w:rFonts w:ascii="Times New Roman" w:eastAsia="Times New Roman" w:hAnsi="Times New Roman" w:cs="Times New Roman"/>
          <w:sz w:val="28"/>
          <w:szCs w:val="28"/>
        </w:rPr>
        <w:t>Бормашина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мягкой обработки – 1 шт. </w:t>
      </w:r>
    </w:p>
    <w:p w:rsidR="00387317" w:rsidRDefault="00387317" w:rsidP="003873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17">
        <w:rPr>
          <w:rFonts w:ascii="Times New Roman" w:eastAsia="Times New Roman" w:hAnsi="Times New Roman" w:cs="Times New Roman"/>
          <w:sz w:val="28"/>
          <w:szCs w:val="28"/>
        </w:rPr>
        <w:t>Станок деревообрабатывающий многофункциональный бытовой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шт.</w:t>
      </w:r>
    </w:p>
    <w:p w:rsidR="00387317" w:rsidRDefault="00387317" w:rsidP="003873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17">
        <w:rPr>
          <w:rFonts w:ascii="Times New Roman" w:eastAsia="Times New Roman" w:hAnsi="Times New Roman" w:cs="Times New Roman"/>
          <w:sz w:val="28"/>
          <w:szCs w:val="28"/>
        </w:rPr>
        <w:t xml:space="preserve">Металлический </w:t>
      </w:r>
      <w:proofErr w:type="spellStart"/>
      <w:r w:rsidRPr="00387317">
        <w:rPr>
          <w:rFonts w:ascii="Times New Roman" w:eastAsia="Times New Roman" w:hAnsi="Times New Roman" w:cs="Times New Roman"/>
          <w:sz w:val="28"/>
          <w:szCs w:val="28"/>
        </w:rPr>
        <w:t>однотумбовый</w:t>
      </w:r>
      <w:proofErr w:type="spellEnd"/>
      <w:r w:rsidRPr="00387317">
        <w:rPr>
          <w:rFonts w:ascii="Times New Roman" w:eastAsia="Times New Roman" w:hAnsi="Times New Roman" w:cs="Times New Roman"/>
          <w:sz w:val="28"/>
          <w:szCs w:val="28"/>
        </w:rPr>
        <w:t xml:space="preserve"> верстак с тумбой</w:t>
      </w:r>
      <w:r w:rsidR="00CE1D5C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387317" w:rsidRDefault="00387317" w:rsidP="003873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17">
        <w:rPr>
          <w:rFonts w:ascii="Times New Roman" w:eastAsia="Times New Roman" w:hAnsi="Times New Roman" w:cs="Times New Roman"/>
          <w:sz w:val="28"/>
          <w:szCs w:val="28"/>
        </w:rPr>
        <w:t>Ноутбук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 шт.</w:t>
      </w:r>
    </w:p>
    <w:p w:rsidR="00387317" w:rsidRPr="00387317" w:rsidRDefault="00387317" w:rsidP="003873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17">
        <w:rPr>
          <w:rFonts w:ascii="Times New Roman" w:eastAsia="Times New Roman" w:hAnsi="Times New Roman" w:cs="Times New Roman"/>
          <w:sz w:val="28"/>
          <w:szCs w:val="28"/>
        </w:rPr>
        <w:t>Принтер струйный широкоформатный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шт.</w:t>
      </w:r>
    </w:p>
    <w:p w:rsidR="00387317" w:rsidRPr="00387317" w:rsidRDefault="00387317" w:rsidP="00387317">
      <w:pPr>
        <w:spacing w:after="0" w:line="42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9E6" w:rsidRDefault="00B019E6" w:rsidP="00097E3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E84" w:rsidRDefault="00B91E84" w:rsidP="00B019E6">
      <w:pPr>
        <w:spacing w:after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B91E84" w:rsidRDefault="00B91E84" w:rsidP="00B019E6">
      <w:pPr>
        <w:spacing w:after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B019E6" w:rsidRDefault="00641327" w:rsidP="00B019E6">
      <w:pPr>
        <w:spacing w:after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Первый год обучения (Стартовый</w:t>
      </w:r>
      <w:r w:rsidR="00B019E6" w:rsidRPr="00B019E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уровень)</w:t>
      </w:r>
    </w:p>
    <w:p w:rsidR="00B019E6" w:rsidRDefault="00B019E6" w:rsidP="00B019E6">
      <w:pPr>
        <w:spacing w:after="0"/>
        <w:ind w:firstLine="709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B019E6" w:rsidRDefault="00B019E6" w:rsidP="00B019E6">
      <w:pPr>
        <w:spacing w:after="0"/>
        <w:ind w:firstLine="709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Задачи первого года обучения: </w:t>
      </w:r>
    </w:p>
    <w:p w:rsidR="00B019E6" w:rsidRDefault="00B019E6" w:rsidP="00B019E6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019E6">
        <w:rPr>
          <w:rFonts w:ascii="Times New Roman" w:hAnsi="Times New Roman" w:cs="Times New Roman"/>
          <w:iCs/>
          <w:sz w:val="28"/>
          <w:szCs w:val="28"/>
          <w:lang w:eastAsia="ru-RU"/>
        </w:rPr>
        <w:t>Изучения техники безопасности.</w:t>
      </w:r>
    </w:p>
    <w:p w:rsidR="00B019E6" w:rsidRDefault="00B019E6" w:rsidP="00B019E6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основ материалов и умение использовать ручные инструменты на практике. </w:t>
      </w:r>
    </w:p>
    <w:p w:rsidR="00B019E6" w:rsidRPr="00B019E6" w:rsidRDefault="00B019E6" w:rsidP="00B019E6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Изготавливать изделия в соответствии с разработанными чертежами и проектами.   </w:t>
      </w:r>
    </w:p>
    <w:p w:rsidR="00B019E6" w:rsidRPr="00B8522E" w:rsidRDefault="00641327" w:rsidP="00B019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Выпускник научится (стартовый</w:t>
      </w:r>
      <w:r w:rsidR="00B019E6" w:rsidRPr="00B852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уровень программы):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выбирать объекты труда в зависимости от потребностей людей, наличия материалов и оборудования;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читать и создавать технические рисунки, чертежи, технологические карты;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выполнять приёмы работы ручным инструментом и станочным оборудованием;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изготовление деталей, сборку и отделку изделий из древесины по рисункам, эскизам и чертежам;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распознавать металлы, сплавы и искусственные материалы;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выполнять разметку заготовок;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 (повышенный уровень программы):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выбирать способы графического отображения объектов труда;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выполнять чертежи и эскизы с использованием средств компьютерной поддержки;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выявлять и обосновывать эстетические свойства изделий с учётом их назначения;</w:t>
      </w:r>
    </w:p>
    <w:p w:rsidR="00B019E6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использовать приобретённые знания и умения в практической деятельности и повседневной жизни </w:t>
      </w:r>
      <w:r w:rsidRPr="001C2EAB">
        <w:rPr>
          <w:rFonts w:ascii="Times New Roman" w:hAnsi="Times New Roman" w:cs="Times New Roman"/>
          <w:sz w:val="28"/>
          <w:szCs w:val="28"/>
          <w:lang w:eastAsia="ru-RU"/>
        </w:rPr>
        <w:t>для изготовления или ремонта изделий из конструкционных и поделочных материалов; защиты изделий от воздействия окружающей среды; выполнения декоративно-прикладной обработки материалов и повышения потребительских качеств изделий.</w:t>
      </w:r>
    </w:p>
    <w:p w:rsidR="00B019E6" w:rsidRPr="00B8522E" w:rsidRDefault="00B53B35" w:rsidP="00B019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Планируемые</w:t>
      </w:r>
      <w:r w:rsidR="00B019E6" w:rsidRPr="00B852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результаты: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реализации образовательной </w:t>
      </w:r>
      <w:r w:rsidRPr="00A10A13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 </w:t>
      </w:r>
      <w:r w:rsidRPr="00A10A1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к концу первого года </w:t>
      </w:r>
      <w:r w:rsidR="00B53B35" w:rsidRPr="00A10A1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обучения,</w:t>
      </w:r>
      <w:r w:rsidRPr="001C2E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обучающиеся получат возможность</w:t>
      </w:r>
      <w:r w:rsidRPr="001C2E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узнать: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Общие правила техники безопасности в мастерской по комбинированной обработке материалов;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Общие сведения по деревообрабатывающим ремёслам Южного Урала;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материале и инструменте, необходимых для осуществления прорезной резьбы по тонколистовым древесным материалам (выпиливанию по фанере);</w:t>
      </w:r>
    </w:p>
    <w:p w:rsidR="00B019E6" w:rsidRPr="001C2EAB" w:rsidRDefault="00AB512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правилах</w:t>
      </w:r>
      <w:r w:rsidR="00B019E6"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 и способах плоскостной разметки в процессе выпиливания по фанере;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прорезной резьбе по тонколистовым древесным материалам (выпиливанию по фанере)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Теоретические сведения о приёмах и способах зачистки деталей из тонколистовых древесных материалов;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способах и приёмах соединения деталей из тонколистовых древесных материалов;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приёмах и способах отделки из тонколистовых древесных материалов;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защите своих творческих проектов.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будут уметь: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Применять на практике правила техники безопасности в мастерской по комбинированной обработке материалов;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Применять на практике при изготовлении изделий сведения по традиционным деревообрабатывающим ремёслам Южного Урала;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Выбирать материал и осуществлять подготовку инструмента, необходимых для осуществления прорезной резьбы по тонколистовым древесным материалам (выпиливанию по фанере);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плоскостную разметку заготовок для выпиливания по фанере;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прорезную резьбу по тонколистовым древесным материалам (выпиливание по фанере);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зачистку деталей из тонколистовых древесных материалов;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соединение деталей из тонколистовых древесных материалов;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отделку из тонколистовых древесных материалов;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защиту своих творческих проектов.</w:t>
      </w:r>
    </w:p>
    <w:p w:rsidR="00D837C2" w:rsidRDefault="00D837C2" w:rsidP="00B019E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7C2" w:rsidRDefault="00D837C2" w:rsidP="00D837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837C2">
        <w:rPr>
          <w:rFonts w:ascii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D83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тематический план 1 год обучения.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0"/>
        <w:gridCol w:w="2962"/>
        <w:gridCol w:w="1634"/>
        <w:gridCol w:w="1258"/>
        <w:gridCol w:w="1298"/>
        <w:gridCol w:w="1393"/>
      </w:tblGrid>
      <w:tr w:rsidR="00813826" w:rsidTr="00EC71D7">
        <w:tc>
          <w:tcPr>
            <w:tcW w:w="800" w:type="dxa"/>
            <w:vMerge w:val="restart"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62" w:type="dxa"/>
            <w:vMerge w:val="restart"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634" w:type="dxa"/>
            <w:vMerge w:val="restart"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3949" w:type="dxa"/>
            <w:gridSpan w:val="3"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13826" w:rsidTr="00EC71D7">
        <w:tc>
          <w:tcPr>
            <w:tcW w:w="800" w:type="dxa"/>
            <w:vMerge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98" w:type="dxa"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93" w:type="dxa"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13826" w:rsidTr="00EC71D7">
        <w:tc>
          <w:tcPr>
            <w:tcW w:w="800" w:type="dxa"/>
          </w:tcPr>
          <w:p w:rsidR="00D837C2" w:rsidRPr="00D837C2" w:rsidRDefault="00D837C2" w:rsidP="00D8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D837C2" w:rsidRPr="00D837C2" w:rsidRDefault="00D837C2" w:rsidP="00D8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в кабинете </w:t>
            </w:r>
          </w:p>
        </w:tc>
        <w:tc>
          <w:tcPr>
            <w:tcW w:w="1634" w:type="dxa"/>
          </w:tcPr>
          <w:p w:rsidR="00D837C2" w:rsidRPr="00D837C2" w:rsidRDefault="00D837C2" w:rsidP="00D8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1258" w:type="dxa"/>
          </w:tcPr>
          <w:p w:rsidR="00D837C2" w:rsidRPr="00D837C2" w:rsidRDefault="00D837C2" w:rsidP="00D8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D837C2" w:rsidRPr="00D837C2" w:rsidRDefault="00D837C2" w:rsidP="00D83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D837C2" w:rsidRPr="00D837C2" w:rsidRDefault="00D837C2" w:rsidP="00D83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D837C2" w:rsidTr="00EC71D7">
        <w:tc>
          <w:tcPr>
            <w:tcW w:w="9345" w:type="dxa"/>
            <w:gridSpan w:val="6"/>
          </w:tcPr>
          <w:p w:rsidR="00D837C2" w:rsidRPr="00D837C2" w:rsidRDefault="00D837C2" w:rsidP="00D8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№ 1. Изучение ручных инструментов для работы с материалами</w:t>
            </w:r>
          </w:p>
        </w:tc>
      </w:tr>
      <w:tr w:rsidR="00813826" w:rsidTr="00EC71D7">
        <w:tc>
          <w:tcPr>
            <w:tcW w:w="800" w:type="dxa"/>
          </w:tcPr>
          <w:p w:rsidR="00D837C2" w:rsidRPr="005067CB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62" w:type="dxa"/>
          </w:tcPr>
          <w:p w:rsidR="00D837C2" w:rsidRPr="005067CB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ручными инструментами. (ножовка, </w:t>
            </w:r>
            <w:proofErr w:type="spellStart"/>
            <w:r w:rsidRPr="005067CB">
              <w:rPr>
                <w:rFonts w:ascii="Times New Roman" w:hAnsi="Times New Roman" w:cs="Times New Roman"/>
                <w:sz w:val="24"/>
                <w:szCs w:val="24"/>
              </w:rPr>
              <w:t>стусла</w:t>
            </w:r>
            <w:proofErr w:type="spellEnd"/>
            <w:r w:rsidRPr="005067CB">
              <w:rPr>
                <w:rFonts w:ascii="Times New Roman" w:hAnsi="Times New Roman" w:cs="Times New Roman"/>
                <w:sz w:val="24"/>
                <w:szCs w:val="24"/>
              </w:rPr>
              <w:t>, молоток, плоскогубцы, кусачки). Рассмотреть принцип работы</w:t>
            </w:r>
          </w:p>
        </w:tc>
        <w:tc>
          <w:tcPr>
            <w:tcW w:w="1634" w:type="dxa"/>
          </w:tcPr>
          <w:p w:rsid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37C2" w:rsidRPr="005067CB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D837C2" w:rsidRPr="005067CB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D837C2" w:rsidRPr="005067CB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837C2" w:rsidRPr="005067CB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7C2" w:rsidTr="00EC71D7">
        <w:tc>
          <w:tcPr>
            <w:tcW w:w="9345" w:type="dxa"/>
            <w:gridSpan w:val="6"/>
          </w:tcPr>
          <w:p w:rsidR="00D837C2" w:rsidRDefault="00D837C2" w:rsidP="00D837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826" w:rsidTr="00EC71D7">
        <w:tc>
          <w:tcPr>
            <w:tcW w:w="800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62" w:type="dxa"/>
          </w:tcPr>
          <w:p w:rsidR="00D837C2" w:rsidRPr="00813826" w:rsidRDefault="00813826" w:rsidP="0081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26">
              <w:rPr>
                <w:rFonts w:ascii="Times New Roman" w:hAnsi="Times New Roman" w:cs="Times New Roman"/>
                <w:sz w:val="24"/>
                <w:szCs w:val="24"/>
              </w:rPr>
              <w:t xml:space="preserve">Риск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ручных инструментов .</w:t>
            </w:r>
          </w:p>
        </w:tc>
        <w:tc>
          <w:tcPr>
            <w:tcW w:w="1634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258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62" w:type="dxa"/>
          </w:tcPr>
          <w:p w:rsidR="00D837C2" w:rsidRDefault="00813826" w:rsidP="00EC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,обработка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древесных материалов.(инструменты: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рубанок, напильник, наждачная бумага)</w:t>
            </w:r>
          </w:p>
          <w:p w:rsidR="00813826" w:rsidRPr="00813826" w:rsidRDefault="00813826" w:rsidP="00EC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«Самолет»</w:t>
            </w:r>
          </w:p>
        </w:tc>
        <w:tc>
          <w:tcPr>
            <w:tcW w:w="1634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258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813826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62" w:type="dxa"/>
          </w:tcPr>
          <w:p w:rsidR="00D837C2" w:rsidRPr="00813826" w:rsidRDefault="00813826" w:rsidP="00EC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работе (рассказать какие материалы исп</w:t>
            </w:r>
            <w:r w:rsidR="00EC71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льзуются</w:t>
            </w:r>
            <w:r w:rsidR="00EC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объединение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-цех:</w:t>
            </w:r>
            <w:r w:rsidR="00EC71D7">
              <w:rPr>
                <w:rFonts w:ascii="Times New Roman" w:hAnsi="Times New Roman" w:cs="Times New Roman"/>
                <w:sz w:val="24"/>
                <w:szCs w:val="24"/>
              </w:rPr>
              <w:t xml:space="preserve"> фанера, оргстекло, </w:t>
            </w:r>
            <w:proofErr w:type="spellStart"/>
            <w:r w:rsidR="00EC71D7">
              <w:rPr>
                <w:rFonts w:ascii="Times New Roman" w:hAnsi="Times New Roman" w:cs="Times New Roman"/>
                <w:sz w:val="24"/>
                <w:szCs w:val="24"/>
              </w:rPr>
              <w:t>аллюминий</w:t>
            </w:r>
            <w:proofErr w:type="spellEnd"/>
            <w:r w:rsidR="00EC71D7">
              <w:rPr>
                <w:rFonts w:ascii="Times New Roman" w:hAnsi="Times New Roman" w:cs="Times New Roman"/>
                <w:sz w:val="24"/>
                <w:szCs w:val="24"/>
              </w:rPr>
              <w:t>, пластик, древесина). Проект «Шкатулка для расходных материалов»</w:t>
            </w:r>
          </w:p>
        </w:tc>
        <w:tc>
          <w:tcPr>
            <w:tcW w:w="1634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  <w:tc>
          <w:tcPr>
            <w:tcW w:w="1258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62" w:type="dxa"/>
          </w:tcPr>
          <w:p w:rsidR="00D837C2" w:rsidRPr="00813826" w:rsidRDefault="00EC71D7" w:rsidP="00EC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и закрепления знаний по ручным инструментам.</w:t>
            </w:r>
          </w:p>
        </w:tc>
        <w:tc>
          <w:tcPr>
            <w:tcW w:w="1634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работа</w:t>
            </w:r>
          </w:p>
        </w:tc>
        <w:tc>
          <w:tcPr>
            <w:tcW w:w="1258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8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C71D7" w:rsidTr="00464E03">
        <w:tc>
          <w:tcPr>
            <w:tcW w:w="9345" w:type="dxa"/>
            <w:gridSpan w:val="6"/>
          </w:tcPr>
          <w:p w:rsidR="00EC71D7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Изучение и работа с электроинструментами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62" w:type="dxa"/>
          </w:tcPr>
          <w:p w:rsidR="00D837C2" w:rsidRPr="00813826" w:rsidRDefault="00EC71D7" w:rsidP="00EC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 и техника безопасности.</w:t>
            </w:r>
          </w:p>
        </w:tc>
        <w:tc>
          <w:tcPr>
            <w:tcW w:w="1634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258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62" w:type="dxa"/>
          </w:tcPr>
          <w:p w:rsidR="00D837C2" w:rsidRPr="00813826" w:rsidRDefault="00EC71D7" w:rsidP="00EC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использования электроинструментов</w:t>
            </w:r>
          </w:p>
        </w:tc>
        <w:tc>
          <w:tcPr>
            <w:tcW w:w="1634" w:type="dxa"/>
          </w:tcPr>
          <w:p w:rsidR="00D837C2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EC71D7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EC71D7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62" w:type="dxa"/>
          </w:tcPr>
          <w:p w:rsidR="00D837C2" w:rsidRPr="00813826" w:rsidRDefault="00EC71D7" w:rsidP="00EC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 применение электроинструментов </w:t>
            </w:r>
          </w:p>
        </w:tc>
        <w:tc>
          <w:tcPr>
            <w:tcW w:w="1634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62" w:type="dxa"/>
          </w:tcPr>
          <w:p w:rsidR="00D837C2" w:rsidRPr="00813826" w:rsidRDefault="009A53B3" w:rsidP="009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составляющих компонентов (сверла, наживные биты, режущие пилки)</w:t>
            </w:r>
          </w:p>
        </w:tc>
        <w:tc>
          <w:tcPr>
            <w:tcW w:w="1634" w:type="dxa"/>
          </w:tcPr>
          <w:p w:rsidR="009A53B3" w:rsidRDefault="009A53B3" w:rsidP="009A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D837C2" w:rsidRPr="00813826" w:rsidRDefault="009A53B3" w:rsidP="009A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62" w:type="dxa"/>
          </w:tcPr>
          <w:p w:rsidR="00D837C2" w:rsidRPr="009A53B3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электрической дрели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</w:p>
        </w:tc>
        <w:tc>
          <w:tcPr>
            <w:tcW w:w="1634" w:type="dxa"/>
          </w:tcPr>
          <w:p w:rsidR="009A53B3" w:rsidRDefault="009A53B3" w:rsidP="009A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D837C2" w:rsidRPr="00813826" w:rsidRDefault="009A53B3" w:rsidP="009A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D837C2" w:rsidRPr="009A53B3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98" w:type="dxa"/>
          </w:tcPr>
          <w:p w:rsidR="00D837C2" w:rsidRPr="009A53B3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3" w:type="dxa"/>
          </w:tcPr>
          <w:p w:rsidR="00D837C2" w:rsidRPr="009A53B3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13826" w:rsidTr="00EC71D7">
        <w:tc>
          <w:tcPr>
            <w:tcW w:w="800" w:type="dxa"/>
          </w:tcPr>
          <w:p w:rsidR="00D837C2" w:rsidRPr="009A53B3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962" w:type="dxa"/>
          </w:tcPr>
          <w:p w:rsidR="00D837C2" w:rsidRDefault="009A53B3" w:rsidP="009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электрического лобзика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(рассказать про виды режущих пилок)</w:t>
            </w:r>
          </w:p>
          <w:p w:rsidR="009A53B3" w:rsidRPr="009A53B3" w:rsidRDefault="009A53B3" w:rsidP="009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«Машинка из фанеры»</w:t>
            </w:r>
          </w:p>
        </w:tc>
        <w:tc>
          <w:tcPr>
            <w:tcW w:w="1634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62" w:type="dxa"/>
          </w:tcPr>
          <w:p w:rsidR="00D837C2" w:rsidRDefault="009A53B3" w:rsidP="009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шлиф-машинки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(проводить обработку материала всех углов)</w:t>
            </w:r>
          </w:p>
          <w:p w:rsidR="009A53B3" w:rsidRPr="009A53B3" w:rsidRDefault="009A53B3" w:rsidP="009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«Корабль»</w:t>
            </w:r>
          </w:p>
        </w:tc>
        <w:tc>
          <w:tcPr>
            <w:tcW w:w="1634" w:type="dxa"/>
          </w:tcPr>
          <w:p w:rsidR="009A53B3" w:rsidRDefault="009A53B3" w:rsidP="009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D837C2" w:rsidRPr="00813826" w:rsidRDefault="009A53B3" w:rsidP="009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62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материала (фанеры) по чертежам. Проект «Скворечник»</w:t>
            </w:r>
          </w:p>
        </w:tc>
        <w:tc>
          <w:tcPr>
            <w:tcW w:w="1634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62" w:type="dxa"/>
          </w:tcPr>
          <w:p w:rsidR="00D837C2" w:rsidRPr="00813826" w:rsidRDefault="009A53B3" w:rsidP="009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«Подставка для ноутбука»</w:t>
            </w:r>
          </w:p>
        </w:tc>
        <w:tc>
          <w:tcPr>
            <w:tcW w:w="1634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62" w:type="dxa"/>
          </w:tcPr>
          <w:p w:rsidR="00D837C2" w:rsidRPr="00813826" w:rsidRDefault="009A53B3" w:rsidP="009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634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25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826" w:rsidTr="00EC71D7">
        <w:tc>
          <w:tcPr>
            <w:tcW w:w="800" w:type="dxa"/>
          </w:tcPr>
          <w:p w:rsidR="00D837C2" w:rsidRPr="00813826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D837C2" w:rsidRPr="00813826" w:rsidRDefault="00D837C2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5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98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3" w:type="dxa"/>
          </w:tcPr>
          <w:p w:rsidR="00D837C2" w:rsidRPr="00813826" w:rsidRDefault="009A53B3" w:rsidP="00D8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:rsidR="00D837C2" w:rsidRDefault="00D837C2" w:rsidP="00D837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4E03" w:rsidRDefault="00464E03" w:rsidP="00D837C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</w:p>
    <w:p w:rsidR="00464E03" w:rsidRDefault="00464E03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Pr="00464E03">
        <w:rPr>
          <w:rFonts w:ascii="Times New Roman" w:hAnsi="Times New Roman" w:cs="Times New Roman"/>
          <w:sz w:val="28"/>
          <w:szCs w:val="28"/>
          <w:lang w:eastAsia="ru-RU"/>
        </w:rPr>
        <w:t xml:space="preserve">Техника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безопасности (2 часа): Презентация техники безопасности поведения в кабинете. Техника безопасности при работе с ручным инструментом.</w:t>
      </w:r>
    </w:p>
    <w:p w:rsidR="00464E03" w:rsidRDefault="00464E03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64E03">
        <w:rPr>
          <w:rFonts w:ascii="Times New Roman" w:hAnsi="Times New Roman" w:cs="Times New Roman"/>
          <w:b/>
          <w:sz w:val="28"/>
          <w:szCs w:val="28"/>
          <w:lang w:eastAsia="ru-RU"/>
        </w:rPr>
        <w:t>Тема 1.1.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Знакомство с ручными инструментами (4 часа).</w:t>
      </w:r>
    </w:p>
    <w:p w:rsidR="00464E03" w:rsidRDefault="00464E03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Теория: (1 часа) рассказ о видах инструмента о соблюдение техники безопасности при работе с инструментом.</w:t>
      </w:r>
    </w:p>
    <w:p w:rsidR="00464E03" w:rsidRDefault="00464E03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(3 часа) применение инструментов ножовки по дереву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стусла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углом 45 градусов. Нужно взять кусок бруска размером 5х5 см отметить угол 45 градусов и закрепить материал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стусле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сделать качественную резку ножовкой. </w:t>
      </w:r>
    </w:p>
    <w:p w:rsidR="00464E03" w:rsidRDefault="00464E03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1.2 </w:t>
      </w:r>
      <w:r w:rsidR="00D3744F">
        <w:rPr>
          <w:rFonts w:ascii="Times New Roman" w:hAnsi="Times New Roman" w:cs="Times New Roman"/>
          <w:sz w:val="28"/>
          <w:szCs w:val="28"/>
          <w:lang w:eastAsia="ru-RU"/>
        </w:rPr>
        <w:t xml:space="preserve">Риски использования ручных инструментов (4 часа) Теория: (1час) показ работы с ручным инструментом риски и возможности инструмента. Практика: (3 часа). Выполнить практическую работу, а именно сделать </w:t>
      </w:r>
      <w:proofErr w:type="spellStart"/>
      <w:r w:rsidR="00D3744F">
        <w:rPr>
          <w:rFonts w:ascii="Times New Roman" w:hAnsi="Times New Roman" w:cs="Times New Roman"/>
          <w:sz w:val="28"/>
          <w:szCs w:val="28"/>
          <w:lang w:eastAsia="ru-RU"/>
        </w:rPr>
        <w:t>отверствия</w:t>
      </w:r>
      <w:proofErr w:type="spellEnd"/>
      <w:r w:rsidR="00D3744F">
        <w:rPr>
          <w:rFonts w:ascii="Times New Roman" w:hAnsi="Times New Roman" w:cs="Times New Roman"/>
          <w:sz w:val="28"/>
          <w:szCs w:val="28"/>
          <w:lang w:eastAsia="ru-RU"/>
        </w:rPr>
        <w:t xml:space="preserve"> на материале разных диаметров. Сравнить какое отверстия сделать намного сложнее. </w:t>
      </w:r>
    </w:p>
    <w:p w:rsidR="00D3744F" w:rsidRDefault="00D3744F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374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Практическая работа, обработка </w:t>
      </w:r>
      <w:r w:rsidR="00146EFE">
        <w:rPr>
          <w:rFonts w:ascii="Times New Roman" w:hAnsi="Times New Roman" w:cs="Times New Roman"/>
          <w:sz w:val="28"/>
          <w:szCs w:val="28"/>
          <w:lang w:eastAsia="ru-RU"/>
        </w:rPr>
        <w:t xml:space="preserve">древесных материалов. (8 часов) Теория (2 часа): Повторение техники безопасности перед работой. Пример работ и пример древесных материалов. Практика: (6 часов): Подбор и </w:t>
      </w:r>
      <w:proofErr w:type="gramStart"/>
      <w:r w:rsidR="00146EFE">
        <w:rPr>
          <w:rFonts w:ascii="Times New Roman" w:hAnsi="Times New Roman" w:cs="Times New Roman"/>
          <w:sz w:val="28"/>
          <w:szCs w:val="28"/>
          <w:lang w:eastAsia="ru-RU"/>
        </w:rPr>
        <w:t>подготовка  и</w:t>
      </w:r>
      <w:proofErr w:type="gramEnd"/>
      <w:r w:rsidR="00146EFE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инструментов  для работы с древесными материалами. Обработка материала с применением инструмента рубанка, далее сделать зачистку с помощью напильника и наждачной бумаги. Под</w:t>
      </w:r>
      <w:r w:rsidR="00E54F32">
        <w:rPr>
          <w:rFonts w:ascii="Times New Roman" w:hAnsi="Times New Roman" w:cs="Times New Roman"/>
          <w:sz w:val="28"/>
          <w:szCs w:val="28"/>
          <w:lang w:eastAsia="ru-RU"/>
        </w:rPr>
        <w:t>готовить материалы для конструкции «Самолет»</w:t>
      </w:r>
    </w:p>
    <w:p w:rsidR="00E54F32" w:rsidRDefault="00E54F32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1.4.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Подготовка материалов к работе (4 часа)</w:t>
      </w:r>
    </w:p>
    <w:p w:rsidR="00E54F32" w:rsidRDefault="00E54F32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Теория(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1 час):презентация материалов. Показать какие виды используются для работ. Практика (3часа): Собрать материалы для дальнейшей работы. Рассмотреть качества материала. Обработать поверхность материала (наждачной бумагой, напильником). Собрать конструкцию для проекта «Шкатулка для расходных материалов»</w:t>
      </w:r>
    </w:p>
    <w:p w:rsidR="00E54F32" w:rsidRDefault="00E54F32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54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1.5 </w:t>
      </w:r>
      <w:r w:rsidRPr="00E54F32">
        <w:rPr>
          <w:rFonts w:ascii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практических заданий и закрепления знаний по ручным инструментам (28 часов). Теория (4 часа): Показ презентации настенных полок и их использование. Практика (20 часов): Собрать конструкцию с помощью (клея,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саморезов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54F32" w:rsidRDefault="00E54F32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54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2.1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Техника безопасности (2 часа) Теория (1 час): Показать презентацию техники безопасности при работе с ручными электроинструментами</w:t>
      </w:r>
      <w:r w:rsidR="009738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80B" w:rsidRDefault="0097380B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Практика (1час): показать работу всех ручных электроинструментов, путем показа примера на материалах.</w:t>
      </w:r>
    </w:p>
    <w:p w:rsidR="0097380B" w:rsidRDefault="0097380B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7380B">
        <w:rPr>
          <w:rFonts w:ascii="Times New Roman" w:hAnsi="Times New Roman" w:cs="Times New Roman"/>
          <w:b/>
          <w:sz w:val="28"/>
          <w:szCs w:val="28"/>
          <w:lang w:eastAsia="ru-RU"/>
        </w:rPr>
        <w:t>Тема 2.2</w:t>
      </w:r>
      <w:r w:rsidR="002D5E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5EFB" w:rsidRPr="002D5EFB">
        <w:rPr>
          <w:rFonts w:ascii="Times New Roman" w:hAnsi="Times New Roman" w:cs="Times New Roman"/>
          <w:sz w:val="28"/>
          <w:szCs w:val="28"/>
          <w:lang w:eastAsia="ru-RU"/>
        </w:rPr>
        <w:t>Риски использования электроинструментов.</w:t>
      </w:r>
      <w:r w:rsidR="002D5EFB">
        <w:rPr>
          <w:rFonts w:ascii="Times New Roman" w:hAnsi="Times New Roman" w:cs="Times New Roman"/>
          <w:sz w:val="28"/>
          <w:szCs w:val="28"/>
          <w:lang w:eastAsia="ru-RU"/>
        </w:rPr>
        <w:t xml:space="preserve"> (4 часа) Теория (1 час): знать и соблюдать требования данной инструкции; знать и уметь пользоваться индивидуальными средствами защиты для предупреждения воздействия на организм опасных или вредных производственных факторов. </w:t>
      </w:r>
    </w:p>
    <w:p w:rsidR="002D5EFB" w:rsidRPr="002D5EFB" w:rsidRDefault="002D5EFB" w:rsidP="00464E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Практика (3 часа): Изготовление «Кормушки для птиц». Подбор материала фанера. Распил материала по эскизам. Сборка конструкции с помощью клея. </w:t>
      </w:r>
    </w:p>
    <w:p w:rsidR="0097380B" w:rsidRDefault="00090C0D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0C0D">
        <w:rPr>
          <w:rFonts w:ascii="Times New Roman" w:hAnsi="Times New Roman" w:cs="Times New Roman"/>
          <w:b/>
          <w:sz w:val="28"/>
          <w:szCs w:val="28"/>
          <w:lang w:eastAsia="ru-RU"/>
        </w:rPr>
        <w:t>Тема 2.3.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Конструкция и применение электроинструментов. (3 часа)</w:t>
      </w:r>
    </w:p>
    <w:p w:rsidR="00090C0D" w:rsidRDefault="00090C0D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Теория (1 час): Презентация из чего состоит электроинструмент, принцип работы. Презентация проекта «Ключницы из фанеры»</w:t>
      </w:r>
    </w:p>
    <w:p w:rsidR="00090C0D" w:rsidRDefault="00090C0D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(2 часа): Создание эскиза. Подбор материала для работы с материалами. Склеить конструкцию. </w:t>
      </w:r>
    </w:p>
    <w:p w:rsidR="00090C0D" w:rsidRDefault="00090C0D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0C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составляющих компонентов) Сверла, наживные биты, режущие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пилки)(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3часа). Теория (1 час): Рассказать какие составляющие компоненты нужны для работы с электроинструментом. Практика (2 часа): Показать пример работы с составляющими компонентами на каждом электроинструменте. Сделать разметку карандашом на материале фанера, подобрать сверла диаметром 10мм, сделать отверстия при помощи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шуруповерта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0C0D" w:rsidRDefault="00090C0D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20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2.5. </w:t>
      </w:r>
      <w:r w:rsidR="00BB208D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электрической дрели </w:t>
      </w:r>
      <w:r w:rsidR="00BB208D" w:rsidRPr="00BB208D">
        <w:rPr>
          <w:rFonts w:ascii="Times New Roman" w:hAnsi="Times New Roman" w:cs="Times New Roman"/>
          <w:sz w:val="28"/>
          <w:szCs w:val="28"/>
          <w:lang w:val="en-US"/>
        </w:rPr>
        <w:t>HITACHI</w:t>
      </w:r>
      <w:r w:rsidR="00BB208D" w:rsidRPr="00BB208D">
        <w:rPr>
          <w:rFonts w:ascii="Times New Roman" w:hAnsi="Times New Roman" w:cs="Times New Roman"/>
          <w:sz w:val="28"/>
          <w:szCs w:val="28"/>
        </w:rPr>
        <w:t xml:space="preserve"> (10часов).</w:t>
      </w:r>
      <w:r w:rsidR="00BB208D">
        <w:rPr>
          <w:rFonts w:ascii="Times New Roman" w:hAnsi="Times New Roman" w:cs="Times New Roman"/>
          <w:sz w:val="28"/>
          <w:szCs w:val="28"/>
        </w:rPr>
        <w:t xml:space="preserve"> Теория (2часа): провести дополнительную технику безопасности при работе с электроинструментом. Практика (8часов): Показать работу ручного электроинструмента. Сделать отверстия на материале фанера различных диаметров и сделать отверстия под углом. </w:t>
      </w:r>
    </w:p>
    <w:p w:rsidR="00BB208D" w:rsidRDefault="00BB208D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208D">
        <w:rPr>
          <w:rFonts w:ascii="Times New Roman" w:hAnsi="Times New Roman" w:cs="Times New Roman"/>
          <w:b/>
          <w:sz w:val="28"/>
          <w:szCs w:val="28"/>
        </w:rPr>
        <w:t>Тема 2.6.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электрического лобзика </w:t>
      </w:r>
      <w:r w:rsidRPr="00BB208D">
        <w:rPr>
          <w:rFonts w:ascii="Times New Roman" w:hAnsi="Times New Roman" w:cs="Times New Roman"/>
          <w:sz w:val="28"/>
          <w:szCs w:val="28"/>
          <w:lang w:val="en-US"/>
        </w:rPr>
        <w:t>HITACHI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8D">
        <w:rPr>
          <w:rFonts w:ascii="Times New Roman" w:hAnsi="Times New Roman" w:cs="Times New Roman"/>
          <w:sz w:val="28"/>
          <w:szCs w:val="28"/>
        </w:rPr>
        <w:t>(10 часов)</w:t>
      </w:r>
      <w:r>
        <w:rPr>
          <w:rFonts w:ascii="Times New Roman" w:hAnsi="Times New Roman" w:cs="Times New Roman"/>
          <w:sz w:val="28"/>
          <w:szCs w:val="28"/>
        </w:rPr>
        <w:t>. Теория (2часа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):Показать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ручного электроинструмента. Практика (8часов): Сделать плавный распил материала фанера, для параметрического кресла удалить фаски при помощи ручных инструментов (напильник,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шлифмашина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 Проект «Машинка из фанеры»</w:t>
      </w:r>
    </w:p>
    <w:p w:rsidR="00BB208D" w:rsidRDefault="00BB208D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208D">
        <w:rPr>
          <w:rFonts w:ascii="Times New Roman" w:hAnsi="Times New Roman" w:cs="Times New Roman"/>
          <w:b/>
          <w:sz w:val="28"/>
          <w:szCs w:val="28"/>
        </w:rPr>
        <w:t xml:space="preserve">Тема 2.7. </w:t>
      </w:r>
      <w:r>
        <w:rPr>
          <w:rFonts w:ascii="Times New Roman" w:hAnsi="Times New Roman" w:cs="Times New Roman"/>
          <w:sz w:val="28"/>
          <w:szCs w:val="28"/>
        </w:rPr>
        <w:t xml:space="preserve">Изучение шлиф-машинки </w:t>
      </w:r>
      <w:r w:rsidRPr="00BB208D">
        <w:rPr>
          <w:rFonts w:ascii="Times New Roman" w:hAnsi="Times New Roman" w:cs="Times New Roman"/>
          <w:sz w:val="28"/>
          <w:szCs w:val="28"/>
          <w:lang w:val="en-US"/>
        </w:rPr>
        <w:t>MAKITA</w:t>
      </w:r>
      <w:r w:rsidRPr="00BB208D">
        <w:rPr>
          <w:rFonts w:ascii="Times New Roman" w:hAnsi="Times New Roman" w:cs="Times New Roman"/>
          <w:sz w:val="28"/>
          <w:szCs w:val="28"/>
        </w:rPr>
        <w:t xml:space="preserve"> (10 часов)</w:t>
      </w:r>
      <w:r>
        <w:rPr>
          <w:rFonts w:ascii="Times New Roman" w:hAnsi="Times New Roman" w:cs="Times New Roman"/>
          <w:sz w:val="28"/>
          <w:szCs w:val="28"/>
        </w:rPr>
        <w:t>. Теория (2часа):</w:t>
      </w:r>
      <w:r w:rsidR="005E0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Показать работу ручного электроинструмента. Практика (8 часов): Провести шлифовку фанеры снять фаски с углов материала. </w:t>
      </w:r>
    </w:p>
    <w:p w:rsidR="00BB208D" w:rsidRDefault="00BB208D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208D">
        <w:rPr>
          <w:rFonts w:ascii="Times New Roman" w:hAnsi="Times New Roman" w:cs="Times New Roman"/>
          <w:b/>
          <w:sz w:val="28"/>
          <w:szCs w:val="28"/>
        </w:rPr>
        <w:t xml:space="preserve">Тема 2.8. </w:t>
      </w:r>
      <w:r>
        <w:rPr>
          <w:rFonts w:ascii="Times New Roman" w:hAnsi="Times New Roman" w:cs="Times New Roman"/>
          <w:sz w:val="28"/>
          <w:szCs w:val="28"/>
        </w:rPr>
        <w:t>Резка материала(фанеры) по чертежам</w:t>
      </w:r>
      <w:r w:rsidR="005E0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 часов</w:t>
      </w:r>
      <w:r w:rsidR="005E09EC">
        <w:rPr>
          <w:rFonts w:ascii="Times New Roman" w:hAnsi="Times New Roman" w:cs="Times New Roman"/>
          <w:sz w:val="28"/>
          <w:szCs w:val="28"/>
        </w:rPr>
        <w:t>). Теория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  <w:r w:rsidR="005E09EC">
        <w:rPr>
          <w:rFonts w:ascii="Times New Roman" w:hAnsi="Times New Roman" w:cs="Times New Roman"/>
          <w:sz w:val="28"/>
          <w:szCs w:val="28"/>
        </w:rPr>
        <w:t>: Подготовить материалы и инструменты для работы. Практика (8часов): Провести распил фанеры, по готовым чертежам. Проект «Скворечник»</w:t>
      </w:r>
    </w:p>
    <w:p w:rsidR="005E09EC" w:rsidRDefault="005E09EC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09EC">
        <w:rPr>
          <w:rFonts w:ascii="Times New Roman" w:hAnsi="Times New Roman" w:cs="Times New Roman"/>
          <w:b/>
          <w:sz w:val="28"/>
          <w:szCs w:val="28"/>
        </w:rPr>
        <w:t xml:space="preserve">Тема 2.9. </w:t>
      </w:r>
      <w:r>
        <w:rPr>
          <w:rFonts w:ascii="Times New Roman" w:hAnsi="Times New Roman" w:cs="Times New Roman"/>
          <w:sz w:val="28"/>
          <w:szCs w:val="28"/>
        </w:rPr>
        <w:t xml:space="preserve">Кейс «Подставка для ноутбука» (30 часов). Теория (4часа): Подготовить рабочую зону для работы с материалами, повторение техники безопасности. Практика (26 часов): сделать чертеж по шаблону на фанере, сделать распил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электролобзика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Приступить к обработке деталей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шлифмашиной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 помощи ручных инструментов, склеить.</w:t>
      </w:r>
    </w:p>
    <w:p w:rsidR="005E09EC" w:rsidRDefault="005E09EC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E09EC">
        <w:rPr>
          <w:rFonts w:ascii="Times New Roman" w:hAnsi="Times New Roman" w:cs="Times New Roman"/>
          <w:b/>
          <w:sz w:val="28"/>
          <w:szCs w:val="28"/>
        </w:rPr>
        <w:t>Тема 2.10.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Защита проектов (21 час). Теория (1час): Подготовить презентацию по окончание учебного года (20 часов): Защита проектов обучающихся. </w:t>
      </w:r>
    </w:p>
    <w:p w:rsidR="005E09EC" w:rsidRDefault="00B019E6" w:rsidP="00B019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E6">
        <w:rPr>
          <w:rFonts w:ascii="Times New Roman" w:hAnsi="Times New Roman" w:cs="Times New Roman"/>
          <w:b/>
          <w:sz w:val="28"/>
          <w:szCs w:val="28"/>
        </w:rPr>
        <w:t>Второй год обучения (Базовый уровень)</w:t>
      </w:r>
    </w:p>
    <w:p w:rsidR="00AB5126" w:rsidRDefault="00AB5126" w:rsidP="00AB512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второго года обучения:</w:t>
      </w:r>
    </w:p>
    <w:p w:rsidR="00AB5126" w:rsidRDefault="00AB5126" w:rsidP="00AB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26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по обработке материалов и их свойств Южного Урала. </w:t>
      </w:r>
    </w:p>
    <w:p w:rsidR="00AB5126" w:rsidRDefault="00AB5126" w:rsidP="00AB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Выполнение</w:t>
      </w:r>
      <w:r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ку изделий, использование одного</w:t>
      </w:r>
      <w:r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 из распространённых в регионе видов декоративно-п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рикладной обработки материалов.</w:t>
      </w:r>
    </w:p>
    <w:p w:rsidR="00AB5126" w:rsidRPr="00AB5126" w:rsidRDefault="00AB5126" w:rsidP="00AB51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</w:t>
      </w:r>
      <w:r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 черте</w:t>
      </w:r>
      <w:r>
        <w:rPr>
          <w:rFonts w:ascii="Times New Roman" w:hAnsi="Times New Roman" w:cs="Times New Roman"/>
          <w:sz w:val="28"/>
          <w:szCs w:val="28"/>
          <w:lang w:eastAsia="ru-RU"/>
        </w:rPr>
        <w:t>жей и эскизов</w:t>
      </w:r>
      <w:r w:rsidRPr="001C2EAB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использованием средств компьютерной поддержки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19E6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52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Выпускник научится (базовый уровень программы):</w:t>
      </w:r>
    </w:p>
    <w:p w:rsidR="00B019E6" w:rsidRPr="00B8522E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22E">
        <w:rPr>
          <w:rFonts w:ascii="Times New Roman" w:hAnsi="Times New Roman" w:cs="Times New Roman"/>
          <w:iCs/>
          <w:sz w:val="28"/>
          <w:szCs w:val="28"/>
          <w:lang w:eastAsia="ru-RU"/>
        </w:rPr>
        <w:t>Задания, ориентированные на оценку достижения планируемых результатов из блока «Выпускник получит возможность научиться», могут включаться в материалы итогового контроля только частично. 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изготовлять изделия в соответствии с разработанным проектом;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инструментальный контроль качества изготовленного изделия (детали);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выполнять отделку изделий, использовать один из распространённых в регионе видов декоративно-прикладной обработки материалов.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 (повышенный уровень программы):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выбирать способы графического отображения объектов труда;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выполнять чертежи и эскизы с использованием средств компьютерной поддержки;</w:t>
      </w:r>
    </w:p>
    <w:p w:rsidR="00B019E6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выявлять и обосновывать эстетические свойства изделий с учётом их назначения;</w:t>
      </w:r>
    </w:p>
    <w:p w:rsidR="00AB5126" w:rsidRDefault="00AB512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126" w:rsidRPr="00AB5126" w:rsidRDefault="00AB5126" w:rsidP="00AB51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Планируемые</w:t>
      </w:r>
      <w:r w:rsidRPr="00B852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результаты: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0A1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 концу второго года обучения,</w:t>
      </w:r>
      <w:r w:rsidRPr="001C2EAB">
        <w:rPr>
          <w:rFonts w:ascii="Times New Roman" w:hAnsi="Times New Roman" w:cs="Times New Roman"/>
          <w:sz w:val="28"/>
          <w:szCs w:val="28"/>
          <w:lang w:eastAsia="ru-RU"/>
        </w:rPr>
        <w:t> обучающиеся получат возможность</w:t>
      </w:r>
      <w:r w:rsidRPr="001C2E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узнать: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Общие сведения по металлообрабатывающим ремёслам Южного Урала;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видах и свойствах тонколистовых металлов и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выборе и правке заготовок из тонколистовых металлов;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разметке развёртки изделия;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резании тонколистовых металлов слесарными ножницами;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сгибании тонколистовых металлов;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сборке изделий из тонколистовых металлов;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об отделке изделий из тонколистовых металлов;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выборе заготовок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разметке заготовок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резании заготовок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сгибании заготовок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о сборке изделий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Теоретические сведения об отделке изделий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основы чеканки по тонколистовым металлам;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Теоретические сведения по отделке чеканных изделий.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будут уметь: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Применять на практике при изготовлении изделий общие сведения по металлообрабатывающим ремёслам Южного Урала;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выбор и правку заготовок из тонколистовых металлов;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разметку развёртки изделия;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резание тонколистовых металлов слесарными ножницами;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сгибание тонколистовых металлов;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сборку изделий из тонколистовых металлов;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отделку изделий из тонколистовых металлов;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выбор заготовок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разметку заготовок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резание заготовок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сгибание заготовок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сборку изделий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отделку изделий из проволоки;</w:t>
      </w:r>
    </w:p>
    <w:p w:rsidR="00B019E6" w:rsidRPr="001C2EAB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чеканку по тонколистовым металлам;</w:t>
      </w:r>
    </w:p>
    <w:p w:rsidR="00B019E6" w:rsidRDefault="00B019E6" w:rsidP="00B01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EAB">
        <w:rPr>
          <w:rFonts w:ascii="Times New Roman" w:hAnsi="Times New Roman" w:cs="Times New Roman"/>
          <w:sz w:val="28"/>
          <w:szCs w:val="28"/>
          <w:lang w:eastAsia="ru-RU"/>
        </w:rPr>
        <w:t>Осуществлять на практике отделку чеканных изделий.</w:t>
      </w:r>
    </w:p>
    <w:p w:rsidR="00B019E6" w:rsidRPr="00B019E6" w:rsidRDefault="00B019E6" w:rsidP="00B019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09EC" w:rsidRDefault="005E09EC" w:rsidP="005E09E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тематический план 2 </w:t>
      </w:r>
      <w:r w:rsidRPr="00D837C2">
        <w:rPr>
          <w:rFonts w:ascii="Times New Roman" w:hAnsi="Times New Roman" w:cs="Times New Roman"/>
          <w:b/>
          <w:sz w:val="28"/>
          <w:szCs w:val="28"/>
          <w:lang w:eastAsia="ru-RU"/>
        </w:rPr>
        <w:t>год обучения.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0"/>
        <w:gridCol w:w="2962"/>
        <w:gridCol w:w="1634"/>
        <w:gridCol w:w="1258"/>
        <w:gridCol w:w="1298"/>
        <w:gridCol w:w="1393"/>
      </w:tblGrid>
      <w:tr w:rsidR="005E09EC" w:rsidTr="001F4E39">
        <w:tc>
          <w:tcPr>
            <w:tcW w:w="800" w:type="dxa"/>
            <w:vMerge w:val="restart"/>
          </w:tcPr>
          <w:p w:rsidR="005E09EC" w:rsidRPr="00D837C2" w:rsidRDefault="005E09EC" w:rsidP="001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62" w:type="dxa"/>
            <w:vMerge w:val="restart"/>
          </w:tcPr>
          <w:p w:rsidR="005E09EC" w:rsidRPr="00D837C2" w:rsidRDefault="005E09EC" w:rsidP="001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634" w:type="dxa"/>
            <w:vMerge w:val="restart"/>
          </w:tcPr>
          <w:p w:rsidR="005E09EC" w:rsidRPr="00D837C2" w:rsidRDefault="005E09EC" w:rsidP="001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3949" w:type="dxa"/>
            <w:gridSpan w:val="3"/>
          </w:tcPr>
          <w:p w:rsidR="005E09EC" w:rsidRPr="00D837C2" w:rsidRDefault="005E09EC" w:rsidP="001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E09EC" w:rsidTr="001F4E39">
        <w:tc>
          <w:tcPr>
            <w:tcW w:w="800" w:type="dxa"/>
            <w:vMerge/>
          </w:tcPr>
          <w:p w:rsidR="005E09EC" w:rsidRPr="00D837C2" w:rsidRDefault="005E09EC" w:rsidP="001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</w:tcPr>
          <w:p w:rsidR="005E09EC" w:rsidRPr="00D837C2" w:rsidRDefault="005E09EC" w:rsidP="001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5E09EC" w:rsidRPr="00D837C2" w:rsidRDefault="005E09EC" w:rsidP="001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E09EC" w:rsidRPr="00D837C2" w:rsidRDefault="005E09EC" w:rsidP="001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98" w:type="dxa"/>
          </w:tcPr>
          <w:p w:rsidR="005E09EC" w:rsidRPr="00D837C2" w:rsidRDefault="005E09EC" w:rsidP="001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93" w:type="dxa"/>
          </w:tcPr>
          <w:p w:rsidR="005E09EC" w:rsidRPr="00D837C2" w:rsidRDefault="005E09EC" w:rsidP="001F4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E09EC" w:rsidTr="001F4E39">
        <w:tc>
          <w:tcPr>
            <w:tcW w:w="800" w:type="dxa"/>
          </w:tcPr>
          <w:p w:rsidR="005E09EC" w:rsidRPr="00D837C2" w:rsidRDefault="005E09EC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62" w:type="dxa"/>
          </w:tcPr>
          <w:p w:rsidR="005E09EC" w:rsidRPr="00D837C2" w:rsidRDefault="005E09EC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в кабинете </w:t>
            </w:r>
          </w:p>
        </w:tc>
        <w:tc>
          <w:tcPr>
            <w:tcW w:w="1634" w:type="dxa"/>
          </w:tcPr>
          <w:p w:rsidR="005E09EC" w:rsidRPr="00D837C2" w:rsidRDefault="005E09EC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258" w:type="dxa"/>
          </w:tcPr>
          <w:p w:rsidR="005E09EC" w:rsidRPr="00D837C2" w:rsidRDefault="005E09EC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5E09EC" w:rsidRPr="00D837C2" w:rsidRDefault="005E09EC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E09EC" w:rsidRPr="00D837C2" w:rsidRDefault="005E09EC" w:rsidP="001F4E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5E09EC" w:rsidTr="001F4E39">
        <w:tc>
          <w:tcPr>
            <w:tcW w:w="800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62" w:type="dxa"/>
          </w:tcPr>
          <w:p w:rsidR="005E09EC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Вертикальный ленточнопильный станок (рассмотреть принцип работы станка, сделать распил под углом)</w:t>
            </w:r>
          </w:p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«Настенная полка для цветов»</w:t>
            </w:r>
          </w:p>
        </w:tc>
        <w:tc>
          <w:tcPr>
            <w:tcW w:w="1634" w:type="dxa"/>
          </w:tcPr>
          <w:p w:rsidR="00511C0A" w:rsidRDefault="00511C0A" w:rsidP="0051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5E09EC" w:rsidRDefault="00511C0A" w:rsidP="0051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E09EC" w:rsidRPr="00332C5F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EC" w:rsidTr="001F4E39">
        <w:tc>
          <w:tcPr>
            <w:tcW w:w="800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62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 использования станка. Составление таблицы рисков. </w:t>
            </w:r>
          </w:p>
        </w:tc>
        <w:tc>
          <w:tcPr>
            <w:tcW w:w="1634" w:type="dxa"/>
          </w:tcPr>
          <w:p w:rsidR="00511C0A" w:rsidRDefault="00511C0A" w:rsidP="0051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5E09EC" w:rsidRDefault="005E09EC" w:rsidP="0051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E09EC" w:rsidRPr="00332C5F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EC" w:rsidTr="001F4E39">
        <w:tc>
          <w:tcPr>
            <w:tcW w:w="800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62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и применение станка</w:t>
            </w:r>
          </w:p>
        </w:tc>
        <w:tc>
          <w:tcPr>
            <w:tcW w:w="1634" w:type="dxa"/>
          </w:tcPr>
          <w:p w:rsidR="005E09EC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258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</w:tcPr>
          <w:p w:rsidR="005E09EC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E09EC" w:rsidRPr="00332C5F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1C0A" w:rsidTr="001F4E39">
        <w:tc>
          <w:tcPr>
            <w:tcW w:w="800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62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Фуговально-рейсмусовый станок (провести обработку материала под углом)</w:t>
            </w:r>
          </w:p>
        </w:tc>
        <w:tc>
          <w:tcPr>
            <w:tcW w:w="1634" w:type="dxa"/>
          </w:tcPr>
          <w:p w:rsidR="00511C0A" w:rsidRDefault="00511C0A" w:rsidP="0051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511C0A" w:rsidRDefault="00511C0A" w:rsidP="0051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11C0A" w:rsidRPr="00332C5F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C0A" w:rsidTr="001F4E39">
        <w:tc>
          <w:tcPr>
            <w:tcW w:w="800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62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станка.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таблицы рисков. </w:t>
            </w:r>
          </w:p>
        </w:tc>
        <w:tc>
          <w:tcPr>
            <w:tcW w:w="1634" w:type="dxa"/>
          </w:tcPr>
          <w:p w:rsidR="00511C0A" w:rsidRDefault="00511C0A" w:rsidP="0051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511C0A" w:rsidRDefault="00511C0A" w:rsidP="0051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8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11C0A" w:rsidRPr="00332C5F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C0A" w:rsidTr="001F4E39">
        <w:tc>
          <w:tcPr>
            <w:tcW w:w="800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62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и применение станка</w:t>
            </w:r>
          </w:p>
        </w:tc>
        <w:tc>
          <w:tcPr>
            <w:tcW w:w="1634" w:type="dxa"/>
          </w:tcPr>
          <w:p w:rsidR="00511C0A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</w:tcPr>
          <w:p w:rsidR="00511C0A" w:rsidRPr="00D837C2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11C0A" w:rsidRPr="00332C5F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1C0A" w:rsidTr="001F4E39">
        <w:tc>
          <w:tcPr>
            <w:tcW w:w="800" w:type="dxa"/>
          </w:tcPr>
          <w:p w:rsidR="00511C0A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62" w:type="dxa"/>
          </w:tcPr>
          <w:p w:rsidR="00511C0A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Тарельчато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-ленточно-шлифовальный станок (рассмотреть виды шлифовальных бумаг, для станка)</w:t>
            </w:r>
          </w:p>
          <w:p w:rsidR="00511C0A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«Журнальный стол»</w:t>
            </w:r>
          </w:p>
        </w:tc>
        <w:tc>
          <w:tcPr>
            <w:tcW w:w="1634" w:type="dxa"/>
          </w:tcPr>
          <w:p w:rsidR="00511C0A" w:rsidRDefault="00511C0A" w:rsidP="0051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511C0A" w:rsidRDefault="00511C0A" w:rsidP="0051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511C0A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511C0A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11C0A" w:rsidRPr="00332C5F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C0A" w:rsidTr="001F4E39">
        <w:tc>
          <w:tcPr>
            <w:tcW w:w="800" w:type="dxa"/>
          </w:tcPr>
          <w:p w:rsidR="00511C0A" w:rsidRDefault="00511C0A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62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 использования станка. Составление таблицы рисков. </w:t>
            </w:r>
          </w:p>
        </w:tc>
        <w:tc>
          <w:tcPr>
            <w:tcW w:w="1634" w:type="dxa"/>
          </w:tcPr>
          <w:p w:rsidR="00332C5F" w:rsidRDefault="00332C5F" w:rsidP="0033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511C0A" w:rsidRDefault="00511C0A" w:rsidP="0033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11C0A" w:rsidRP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C0A" w:rsidTr="001F4E39">
        <w:tc>
          <w:tcPr>
            <w:tcW w:w="800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962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и применение станка.</w:t>
            </w:r>
          </w:p>
        </w:tc>
        <w:tc>
          <w:tcPr>
            <w:tcW w:w="1634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511C0A" w:rsidRP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1C0A" w:rsidTr="001F4E39">
        <w:tc>
          <w:tcPr>
            <w:tcW w:w="800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62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Токарный станок (провести черновую обработку материала),при помощи углового инструмента (стамеска)</w:t>
            </w:r>
          </w:p>
        </w:tc>
        <w:tc>
          <w:tcPr>
            <w:tcW w:w="1634" w:type="dxa"/>
          </w:tcPr>
          <w:p w:rsidR="00332C5F" w:rsidRDefault="00332C5F" w:rsidP="0033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511C0A" w:rsidRDefault="00332C5F" w:rsidP="0033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511C0A" w:rsidRP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C0A" w:rsidTr="001F4E39">
        <w:tc>
          <w:tcPr>
            <w:tcW w:w="800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62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станка. Составление таблицы рисков. </w:t>
            </w:r>
          </w:p>
        </w:tc>
        <w:tc>
          <w:tcPr>
            <w:tcW w:w="1634" w:type="dxa"/>
          </w:tcPr>
          <w:p w:rsidR="00332C5F" w:rsidRDefault="00332C5F" w:rsidP="0033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511C0A" w:rsidRDefault="00511C0A" w:rsidP="0033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</w:tcPr>
          <w:p w:rsidR="00511C0A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511C0A" w:rsidRP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2C5F" w:rsidTr="001F4E39">
        <w:tc>
          <w:tcPr>
            <w:tcW w:w="800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62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и применение станка (изучить какие виды стамесок есть для работы на токарном станке)</w:t>
            </w:r>
          </w:p>
        </w:tc>
        <w:tc>
          <w:tcPr>
            <w:tcW w:w="1634" w:type="dxa"/>
          </w:tcPr>
          <w:p w:rsidR="00332C5F" w:rsidRPr="00813826" w:rsidRDefault="00332C5F" w:rsidP="0033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332C5F" w:rsidRP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2C5F" w:rsidTr="001F4E39">
        <w:tc>
          <w:tcPr>
            <w:tcW w:w="800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62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заготовки на токарном станке </w:t>
            </w:r>
          </w:p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«Скалка»</w:t>
            </w:r>
          </w:p>
        </w:tc>
        <w:tc>
          <w:tcPr>
            <w:tcW w:w="1634" w:type="dxa"/>
          </w:tcPr>
          <w:p w:rsidR="00332C5F" w:rsidRPr="00813826" w:rsidRDefault="00332C5F" w:rsidP="0033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8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332C5F" w:rsidRP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2C5F" w:rsidTr="001F4E39">
        <w:tc>
          <w:tcPr>
            <w:tcW w:w="800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62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по станкам (промежуточная аттестация)</w:t>
            </w:r>
          </w:p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«Параметрическое кресло»</w:t>
            </w:r>
          </w:p>
        </w:tc>
        <w:tc>
          <w:tcPr>
            <w:tcW w:w="1634" w:type="dxa"/>
          </w:tcPr>
          <w:p w:rsidR="00332C5F" w:rsidRDefault="00332C5F" w:rsidP="0033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81382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  <w:p w:rsidR="00332C5F" w:rsidRDefault="00332C5F" w:rsidP="0033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8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332C5F" w:rsidRP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2C5F" w:rsidTr="001F4E39">
        <w:tc>
          <w:tcPr>
            <w:tcW w:w="800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(итоговая аттестация)</w:t>
            </w:r>
          </w:p>
        </w:tc>
        <w:tc>
          <w:tcPr>
            <w:tcW w:w="1634" w:type="dxa"/>
          </w:tcPr>
          <w:p w:rsidR="00332C5F" w:rsidRPr="00813826" w:rsidRDefault="00332C5F" w:rsidP="0033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58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</w:tcPr>
          <w:p w:rsidR="00332C5F" w:rsidRDefault="00332C5F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38E" w:rsidTr="001F4E39">
        <w:tc>
          <w:tcPr>
            <w:tcW w:w="800" w:type="dxa"/>
          </w:tcPr>
          <w:p w:rsidR="0085638E" w:rsidRDefault="0085638E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85638E" w:rsidRDefault="0085638E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85638E" w:rsidRDefault="0085638E" w:rsidP="0033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58" w:type="dxa"/>
          </w:tcPr>
          <w:p w:rsidR="0085638E" w:rsidRDefault="0085638E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98" w:type="dxa"/>
          </w:tcPr>
          <w:p w:rsidR="0085638E" w:rsidRDefault="0085638E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3" w:type="dxa"/>
          </w:tcPr>
          <w:p w:rsidR="0085638E" w:rsidRDefault="0085638E" w:rsidP="001F4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3744F" w:rsidRDefault="00D3744F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44F" w:rsidRPr="0085638E" w:rsidRDefault="0085638E" w:rsidP="00464E0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638E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85638E" w:rsidRDefault="0085638E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563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Тема1.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Техника безопасности и правила поведения в кабинете. (2часа)</w:t>
      </w:r>
    </w:p>
    <w:p w:rsidR="0085638E" w:rsidRDefault="0085638E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5638E">
        <w:rPr>
          <w:rFonts w:ascii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>(2часа): Введение. Техника безопасности при работе в учебном кабинете. Общие аспекты техники безопасности при работе с оборудованием.</w:t>
      </w:r>
    </w:p>
    <w:p w:rsidR="0085638E" w:rsidRDefault="0085638E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563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1.2. </w:t>
      </w:r>
      <w:r w:rsidRPr="0085638E">
        <w:rPr>
          <w:rFonts w:ascii="Times New Roman" w:hAnsi="Times New Roman" w:cs="Times New Roman"/>
          <w:sz w:val="28"/>
          <w:szCs w:val="28"/>
          <w:lang w:eastAsia="ru-RU"/>
        </w:rPr>
        <w:t xml:space="preserve">Вертикальный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ленточнопильный станок. (4часа)</w:t>
      </w:r>
    </w:p>
    <w:p w:rsidR="0085638E" w:rsidRDefault="0085638E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524F0">
        <w:rPr>
          <w:rFonts w:ascii="Times New Roman" w:hAnsi="Times New Roman" w:cs="Times New Roman"/>
          <w:b/>
          <w:sz w:val="28"/>
          <w:szCs w:val="28"/>
          <w:lang w:eastAsia="ru-RU"/>
        </w:rPr>
        <w:t>Теория (2часа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): Технические данные станка. Разбор аналогов данных станков. </w:t>
      </w:r>
    </w:p>
    <w:p w:rsidR="0085638E" w:rsidRDefault="0085638E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524F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Практика(2часа</w:t>
      </w:r>
      <w:r w:rsidR="006524F0">
        <w:rPr>
          <w:rFonts w:ascii="Times New Roman" w:hAnsi="Times New Roman" w:cs="Times New Roman"/>
          <w:sz w:val="28"/>
          <w:szCs w:val="28"/>
          <w:lang w:eastAsia="ru-RU"/>
        </w:rPr>
        <w:t>): Примерный показ видов работ и технологий на станке (рассмотреть принцип работы станка, сделать распил под углом). Сборка конструкции. Проект «Настенная полка для цветов»</w:t>
      </w:r>
    </w:p>
    <w:p w:rsidR="006524F0" w:rsidRDefault="006524F0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524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Риски использования станка. Составление таблицы рисков(6часов). </w:t>
      </w:r>
      <w:r w:rsidRPr="006524F0">
        <w:rPr>
          <w:rFonts w:ascii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(2 часа) анализируем литературу по теме занятия и выявляем риски, которые возможны при использовании станка. </w:t>
      </w:r>
    </w:p>
    <w:p w:rsidR="006524F0" w:rsidRDefault="006524F0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524F0">
        <w:rPr>
          <w:rFonts w:ascii="Times New Roman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(4 часа): Для закрепления изученного материала предлагается составить сводную таблицу рисков. Демонстрация работы и повторное изучение техники безопасности.</w:t>
      </w:r>
    </w:p>
    <w:p w:rsidR="006524F0" w:rsidRDefault="006524F0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524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1.4. </w:t>
      </w:r>
      <w:r w:rsidR="009325C7">
        <w:rPr>
          <w:rFonts w:ascii="Times New Roman" w:hAnsi="Times New Roman" w:cs="Times New Roman"/>
          <w:sz w:val="28"/>
          <w:szCs w:val="28"/>
          <w:lang w:eastAsia="ru-RU"/>
        </w:rPr>
        <w:t>Конструкция и применение станка. (8 часов)</w:t>
      </w:r>
    </w:p>
    <w:p w:rsidR="009325C7" w:rsidRDefault="009325C7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325C7">
        <w:rPr>
          <w:rFonts w:ascii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(2 часа): Подробное рассмотрение конструкции станка. </w:t>
      </w:r>
    </w:p>
    <w:p w:rsidR="009325C7" w:rsidRPr="006524F0" w:rsidRDefault="009325C7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325C7">
        <w:rPr>
          <w:rFonts w:ascii="Times New Roman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(6 часов): Произвести распил материала фанеры под углами 45-60 градусов, понять принцип и целесообразность использования станка.</w:t>
      </w:r>
    </w:p>
    <w:p w:rsidR="006524F0" w:rsidRDefault="009325C7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1.5. </w:t>
      </w:r>
      <w:r>
        <w:rPr>
          <w:rFonts w:ascii="Times New Roman" w:hAnsi="Times New Roman" w:cs="Times New Roman"/>
          <w:sz w:val="28"/>
          <w:szCs w:val="28"/>
          <w:lang w:eastAsia="ru-RU"/>
        </w:rPr>
        <w:t>Фуговально-рейсмусовый станок(4часа)</w:t>
      </w:r>
    </w:p>
    <w:p w:rsidR="009325C7" w:rsidRDefault="009325C7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Теория </w:t>
      </w:r>
      <w:r w:rsidRPr="009325C7">
        <w:rPr>
          <w:rFonts w:ascii="Times New Roman" w:hAnsi="Times New Roman" w:cs="Times New Roman"/>
          <w:sz w:val="28"/>
          <w:szCs w:val="28"/>
          <w:lang w:eastAsia="ru-RU"/>
        </w:rPr>
        <w:t>(2часа):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чего нужны фуговальные станки? Рассказать где и для чего применяются эти станки. Какие обработки с материалами можно делать на данном станке.</w:t>
      </w:r>
    </w:p>
    <w:p w:rsidR="009325C7" w:rsidRDefault="009325C7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(2 часа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):Показать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 работы станка(провести обработку материала под углом)</w:t>
      </w:r>
    </w:p>
    <w:p w:rsidR="009325C7" w:rsidRDefault="009325C7" w:rsidP="0085638E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325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1.6. </w:t>
      </w:r>
      <w:r w:rsidR="001F4E39" w:rsidRPr="001F4E39">
        <w:rPr>
          <w:rFonts w:ascii="Times New Roman" w:hAnsi="Times New Roman" w:cs="Times New Roman"/>
          <w:sz w:val="28"/>
          <w:szCs w:val="28"/>
          <w:lang w:eastAsia="ru-RU"/>
        </w:rPr>
        <w:t>Технические характеристики станка. Составление таблицы рисков (6 часов)</w:t>
      </w:r>
    </w:p>
    <w:p w:rsidR="001F4E39" w:rsidRDefault="001F4E39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Теория </w:t>
      </w:r>
      <w:r w:rsidRPr="001F4E39">
        <w:rPr>
          <w:rFonts w:ascii="Times New Roman" w:hAnsi="Times New Roman" w:cs="Times New Roman"/>
          <w:sz w:val="28"/>
          <w:szCs w:val="28"/>
          <w:lang w:eastAsia="ru-RU"/>
        </w:rPr>
        <w:t>(2часа)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Технические данные станка. Разбор ременной передачи и лезвий ножа. </w:t>
      </w:r>
    </w:p>
    <w:p w:rsidR="001F4E39" w:rsidRDefault="001F4E39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F4E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Практика </w:t>
      </w:r>
      <w:r w:rsidRPr="001F4E39">
        <w:rPr>
          <w:rFonts w:ascii="Times New Roman" w:hAnsi="Times New Roman" w:cs="Times New Roman"/>
          <w:sz w:val="28"/>
          <w:szCs w:val="28"/>
          <w:lang w:eastAsia="ru-RU"/>
        </w:rPr>
        <w:t>(4 часа):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Предварительная настройка станка для работы с материалом. Рассказать строение станка за счет чего происходит приводное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действие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запуск станка. </w:t>
      </w:r>
    </w:p>
    <w:p w:rsidR="001F4E39" w:rsidRDefault="001F4E39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F4E39">
        <w:rPr>
          <w:rFonts w:ascii="Times New Roman" w:hAnsi="Times New Roman" w:cs="Times New Roman"/>
          <w:b/>
          <w:sz w:val="28"/>
          <w:szCs w:val="28"/>
          <w:lang w:eastAsia="ru-RU"/>
        </w:rPr>
        <w:t>Тема 1.7.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Конструкция и применение станка. (8часов)</w:t>
      </w:r>
    </w:p>
    <w:p w:rsidR="001F4E39" w:rsidRDefault="001F4E39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F4E39">
        <w:rPr>
          <w:rFonts w:ascii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(2 часа): Подробное рассмотрение конструкции станка.</w:t>
      </w:r>
    </w:p>
    <w:p w:rsidR="001F4E39" w:rsidRDefault="001F4E39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F4E39">
        <w:rPr>
          <w:rFonts w:ascii="Times New Roman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(6 часов): запуск станка, подбор древесины желательно твердых пород,</w:t>
      </w:r>
      <w:r w:rsidR="007D585D">
        <w:rPr>
          <w:rFonts w:ascii="Times New Roman" w:hAnsi="Times New Roman" w:cs="Times New Roman"/>
          <w:sz w:val="28"/>
          <w:szCs w:val="28"/>
          <w:lang w:eastAsia="ru-RU"/>
        </w:rPr>
        <w:t xml:space="preserve"> настроить станок под углом 45 градусов, запустить станок надев средства защиты приступить к обработке. </w:t>
      </w:r>
    </w:p>
    <w:p w:rsidR="007D585D" w:rsidRDefault="007D585D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D585D">
        <w:rPr>
          <w:rFonts w:ascii="Times New Roman" w:hAnsi="Times New Roman" w:cs="Times New Roman"/>
          <w:b/>
          <w:sz w:val="28"/>
          <w:szCs w:val="28"/>
          <w:lang w:eastAsia="ru-RU"/>
        </w:rPr>
        <w:t>Тема 1.8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Тарельчато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-ленточно-шлифовальный станок. (4 часа)</w:t>
      </w:r>
    </w:p>
    <w:p w:rsidR="007D585D" w:rsidRDefault="007D585D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D585D">
        <w:rPr>
          <w:rFonts w:ascii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(2часа): Особенности станка. Описание узлов. </w:t>
      </w:r>
    </w:p>
    <w:p w:rsidR="007D585D" w:rsidRDefault="007D585D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Практика (2 часа): Изучение зернистости шлифовальных бумаг для станка. Провести шлифовку поверхности при помощи станка. Проект «Журнальный стол»</w:t>
      </w:r>
    </w:p>
    <w:p w:rsidR="007D585D" w:rsidRDefault="007D585D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D585D">
        <w:rPr>
          <w:rFonts w:ascii="Times New Roman" w:hAnsi="Times New Roman" w:cs="Times New Roman"/>
          <w:b/>
          <w:sz w:val="28"/>
          <w:szCs w:val="28"/>
          <w:lang w:eastAsia="ru-RU"/>
        </w:rPr>
        <w:t>Тема 1.9.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Риски использования станка. Составление таблицы рисков (6 часов). </w:t>
      </w:r>
    </w:p>
    <w:p w:rsidR="007D585D" w:rsidRDefault="007D585D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D585D">
        <w:rPr>
          <w:rFonts w:ascii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(2 часа): анализируем литературу по теме занятия и выявляем риски, которые возможны при использовании станка. </w:t>
      </w:r>
    </w:p>
    <w:p w:rsidR="007D585D" w:rsidRDefault="007D585D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D585D">
        <w:rPr>
          <w:rFonts w:ascii="Times New Roman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(4 часа): Для закрепления изученного материала предлагается составит сводную таблицу рисков.</w:t>
      </w:r>
    </w:p>
    <w:p w:rsidR="007D585D" w:rsidRPr="007F23D5" w:rsidRDefault="007D585D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D5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1.10. </w:t>
      </w:r>
      <w:r w:rsidR="007F23D5" w:rsidRPr="007F23D5">
        <w:rPr>
          <w:rFonts w:ascii="Times New Roman" w:hAnsi="Times New Roman" w:cs="Times New Roman"/>
          <w:sz w:val="28"/>
          <w:szCs w:val="28"/>
          <w:lang w:eastAsia="ru-RU"/>
        </w:rPr>
        <w:t>Конструкция и применение станка (8 часов)</w:t>
      </w:r>
    </w:p>
    <w:p w:rsidR="007F23D5" w:rsidRDefault="007F23D5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Теория.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Подробное рассмотрение конструкции станка.</w:t>
      </w:r>
    </w:p>
    <w:p w:rsidR="007F23D5" w:rsidRDefault="007F23D5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23D5">
        <w:rPr>
          <w:rFonts w:ascii="Times New Roman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(4 часа) после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того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обработали материал на фуговально-рейсмусовом станке ,следующим шагом станет провести шлифовку материала. Для произведения работы нужно настроить станок и выставить стол на 45 градусов и приступить к работе.</w:t>
      </w:r>
    </w:p>
    <w:p w:rsidR="007F23D5" w:rsidRDefault="007F23D5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23D5">
        <w:rPr>
          <w:rFonts w:ascii="Times New Roman" w:hAnsi="Times New Roman" w:cs="Times New Roman"/>
          <w:b/>
          <w:sz w:val="28"/>
          <w:szCs w:val="28"/>
          <w:lang w:eastAsia="ru-RU"/>
        </w:rPr>
        <w:t>Тема 2.1.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Токарный станок. (4часа)</w:t>
      </w:r>
    </w:p>
    <w:p w:rsidR="007F23D5" w:rsidRDefault="007F23D5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23D5">
        <w:rPr>
          <w:rFonts w:ascii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(2 часа): Виды токарных станков. Для чего каждый станок применяется и в каких профессиях. </w:t>
      </w:r>
    </w:p>
    <w:p w:rsidR="007F23D5" w:rsidRDefault="007F23D5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23D5">
        <w:rPr>
          <w:rFonts w:ascii="Times New Roman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(2 часа): Изучение ручных инструментов для работы со станком (стамески, напильники, шлиф-бумага)</w:t>
      </w:r>
    </w:p>
    <w:p w:rsidR="007F23D5" w:rsidRDefault="007F23D5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23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Технические характеристики станка. Составление таблицы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рисков.(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8 часов)</w:t>
      </w:r>
    </w:p>
    <w:p w:rsidR="007F23D5" w:rsidRDefault="007F23D5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F23D5">
        <w:rPr>
          <w:rFonts w:ascii="Times New Roman" w:hAnsi="Times New Roman" w:cs="Times New Roman"/>
          <w:b/>
          <w:sz w:val="28"/>
          <w:szCs w:val="28"/>
          <w:lang w:eastAsia="ru-RU"/>
        </w:rPr>
        <w:t>Теория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(4 часа): Технические данные станка. Изучение числа подачи оборотов. </w:t>
      </w:r>
    </w:p>
    <w:p w:rsidR="007F23D5" w:rsidRDefault="007F23D5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(4 часа): Составление таблицы </w:t>
      </w:r>
      <w:r w:rsidR="00695705">
        <w:rPr>
          <w:rFonts w:ascii="Times New Roman" w:hAnsi="Times New Roman" w:cs="Times New Roman"/>
          <w:sz w:val="28"/>
          <w:szCs w:val="28"/>
          <w:lang w:eastAsia="ru-RU"/>
        </w:rPr>
        <w:t xml:space="preserve">рисков. Подбор материала для работы. </w:t>
      </w:r>
    </w:p>
    <w:p w:rsidR="001F4E39" w:rsidRPr="00695705" w:rsidRDefault="00695705" w:rsidP="0069570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2.3. </w:t>
      </w:r>
      <w:r w:rsidRPr="00695705">
        <w:rPr>
          <w:rFonts w:ascii="Times New Roman" w:hAnsi="Times New Roman" w:cs="Times New Roman"/>
          <w:sz w:val="28"/>
          <w:szCs w:val="28"/>
          <w:lang w:eastAsia="ru-RU"/>
        </w:rPr>
        <w:t>Конструкция и применение станка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705">
        <w:rPr>
          <w:rFonts w:ascii="Times New Roman" w:hAnsi="Times New Roman" w:cs="Times New Roman"/>
          <w:sz w:val="28"/>
          <w:szCs w:val="28"/>
          <w:lang w:eastAsia="ru-RU"/>
        </w:rPr>
        <w:t>(8 часов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1F4E39" w:rsidRDefault="00695705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Теория (4 часа): Подробное рассмотрение конструкции станка. </w:t>
      </w:r>
    </w:p>
    <w:p w:rsidR="00695705" w:rsidRDefault="00695705" w:rsidP="001F4E39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Практика (4 часа): изучить подачу материала на резец. Подбор резцов. (изучить какие виды стамесок есть для работы на токарном станке)</w:t>
      </w:r>
    </w:p>
    <w:p w:rsidR="00695705" w:rsidRPr="00695705" w:rsidRDefault="00695705" w:rsidP="001F4E3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5705">
        <w:rPr>
          <w:rFonts w:ascii="Times New Roman" w:hAnsi="Times New Roman" w:cs="Times New Roman"/>
          <w:b/>
          <w:sz w:val="28"/>
          <w:szCs w:val="28"/>
          <w:lang w:eastAsia="ru-RU"/>
        </w:rPr>
        <w:t>Тема 2.4.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5705">
        <w:rPr>
          <w:rFonts w:ascii="Times New Roman" w:hAnsi="Times New Roman" w:cs="Times New Roman"/>
          <w:sz w:val="28"/>
          <w:szCs w:val="28"/>
          <w:lang w:eastAsia="ru-RU"/>
        </w:rPr>
        <w:t>Обработка заготовки на токарном станке.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705">
        <w:rPr>
          <w:rFonts w:ascii="Times New Roman" w:hAnsi="Times New Roman" w:cs="Times New Roman"/>
          <w:sz w:val="28"/>
          <w:szCs w:val="28"/>
          <w:lang w:eastAsia="ru-RU"/>
        </w:rPr>
        <w:t>(36 часов)</w:t>
      </w:r>
    </w:p>
    <w:p w:rsidR="009325C7" w:rsidRDefault="00695705" w:rsidP="0069570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Теория </w:t>
      </w:r>
      <w:r w:rsidRPr="00695705">
        <w:rPr>
          <w:rFonts w:ascii="Times New Roman" w:hAnsi="Times New Roman" w:cs="Times New Roman"/>
          <w:sz w:val="28"/>
          <w:szCs w:val="28"/>
          <w:lang w:eastAsia="ru-RU"/>
        </w:rPr>
        <w:t>(6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705">
        <w:rPr>
          <w:rFonts w:ascii="Times New Roman" w:hAnsi="Times New Roman" w:cs="Times New Roman"/>
          <w:sz w:val="28"/>
          <w:szCs w:val="28"/>
          <w:lang w:eastAsia="ru-RU"/>
        </w:rPr>
        <w:t>часов)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Повторение техники безопасности при работе на станке,</w:t>
      </w:r>
      <w:r w:rsidR="00D526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подобрать материал для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обработки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подготовить рабочее место и инструменты. </w:t>
      </w:r>
    </w:p>
    <w:p w:rsidR="00695705" w:rsidRPr="00695705" w:rsidRDefault="00695705" w:rsidP="0069570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Практика (30 часов):</w:t>
      </w:r>
      <w:r w:rsidR="00D526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изучение принципов работы станка и закрепленного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материала,приступаем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практическим занятиям при работе на токарном станке. </w:t>
      </w:r>
    </w:p>
    <w:p w:rsidR="00D52638" w:rsidRDefault="00D52638" w:rsidP="00D52638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52638">
        <w:rPr>
          <w:rFonts w:ascii="Times New Roman" w:hAnsi="Times New Roman" w:cs="Times New Roman"/>
          <w:sz w:val="28"/>
          <w:szCs w:val="28"/>
          <w:lang w:val="ba-RU" w:eastAsia="ru-RU"/>
        </w:rPr>
        <w:t xml:space="preserve">Проект </w:t>
      </w:r>
      <w:r w:rsidRPr="00D5263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52638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D52638">
        <w:rPr>
          <w:rFonts w:ascii="Times New Roman" w:hAnsi="Times New Roman" w:cs="Times New Roman"/>
          <w:sz w:val="28"/>
          <w:szCs w:val="28"/>
          <w:lang w:eastAsia="ru-RU"/>
        </w:rPr>
        <w:t>калка</w:t>
      </w:r>
      <w:proofErr w:type="spellEnd"/>
      <w:r w:rsidRPr="00D5263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Предупредить педагога и приступить к работе. </w:t>
      </w:r>
    </w:p>
    <w:p w:rsidR="00D52638" w:rsidRDefault="00D52638" w:rsidP="00D5263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2638">
        <w:rPr>
          <w:rFonts w:ascii="Times New Roman" w:hAnsi="Times New Roman" w:cs="Times New Roman"/>
          <w:b/>
          <w:sz w:val="28"/>
          <w:szCs w:val="28"/>
          <w:lang w:eastAsia="ru-RU"/>
        </w:rPr>
        <w:t>Тема 2.5.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2638">
        <w:rPr>
          <w:rFonts w:ascii="Times New Roman" w:hAnsi="Times New Roman" w:cs="Times New Roman"/>
          <w:sz w:val="28"/>
          <w:szCs w:val="28"/>
          <w:lang w:eastAsia="ru-RU"/>
        </w:rPr>
        <w:t>Выполнение практических занятий по станкам. (26 часов)</w:t>
      </w:r>
    </w:p>
    <w:p w:rsidR="00D52638" w:rsidRDefault="00D52638" w:rsidP="00D52638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Теория. </w:t>
      </w:r>
      <w:r w:rsidRPr="00D52638">
        <w:rPr>
          <w:rFonts w:ascii="Times New Roman" w:hAnsi="Times New Roman" w:cs="Times New Roman"/>
          <w:sz w:val="28"/>
          <w:szCs w:val="28"/>
          <w:lang w:eastAsia="ru-RU"/>
        </w:rPr>
        <w:t>(6 часов)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проверку знаний при работе с оборудованием. </w:t>
      </w:r>
    </w:p>
    <w:p w:rsidR="00D52638" w:rsidRPr="00D52638" w:rsidRDefault="00D52638" w:rsidP="00D52638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526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(20 часов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ходе полученных знаний, обучающиеся должны рассказать применение станков и продемонстрировать работу на них. Проект «Параметрическое кресло»</w:t>
      </w:r>
    </w:p>
    <w:p w:rsidR="00097E3C" w:rsidRDefault="00097E3C" w:rsidP="00097E3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F10" w:rsidRDefault="00615F10" w:rsidP="00615F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год обучения (Углубленный</w:t>
      </w:r>
      <w:r w:rsidRPr="00B019E6">
        <w:rPr>
          <w:rFonts w:ascii="Times New Roman" w:hAnsi="Times New Roman" w:cs="Times New Roman"/>
          <w:b/>
          <w:sz w:val="28"/>
          <w:szCs w:val="28"/>
        </w:rPr>
        <w:t xml:space="preserve"> уровень)</w:t>
      </w:r>
    </w:p>
    <w:p w:rsidR="00615F10" w:rsidRDefault="00615F10" w:rsidP="00615F1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третьего года обучения:</w:t>
      </w:r>
    </w:p>
    <w:p w:rsidR="002A1C68" w:rsidRPr="00BD1F7A" w:rsidRDefault="002A1C68" w:rsidP="00BD1F7A">
      <w:pPr>
        <w:tabs>
          <w:tab w:val="left" w:pos="980"/>
        </w:tabs>
        <w:spacing w:after="0" w:line="293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A1C68">
        <w:rPr>
          <w:rFonts w:ascii="Times New Roman" w:eastAsia="Times New Roman" w:hAnsi="Times New Roman" w:cs="Times New Roman"/>
          <w:sz w:val="28"/>
          <w:szCs w:val="28"/>
        </w:rPr>
        <w:t>Познакомить с системами 3D-моделирования и сформировать представление о</w:t>
      </w:r>
      <w:r w:rsidRPr="00BD1F7A">
        <w:rPr>
          <w:rFonts w:ascii="Times New Roman" w:eastAsia="Times New Roman" w:hAnsi="Times New Roman" w:cs="Times New Roman"/>
          <w:sz w:val="28"/>
          <w:szCs w:val="28"/>
        </w:rPr>
        <w:t>б основных технологиях моделирования.</w:t>
      </w:r>
    </w:p>
    <w:p w:rsidR="002A1C68" w:rsidRPr="00BD1F7A" w:rsidRDefault="002A1C68" w:rsidP="00BD1F7A">
      <w:pPr>
        <w:spacing w:after="0" w:line="2" w:lineRule="exac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A1C68" w:rsidRPr="00BD1F7A" w:rsidRDefault="002A1C68" w:rsidP="00BD1F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t>Научить основным приемам и методам работы в 3D-системе.</w:t>
      </w:r>
    </w:p>
    <w:p w:rsidR="002A1C68" w:rsidRPr="00BD1F7A" w:rsidRDefault="002A1C68" w:rsidP="00BD1F7A">
      <w:pPr>
        <w:spacing w:after="0" w:line="91" w:lineRule="exac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A1C68" w:rsidRPr="00BD1F7A" w:rsidRDefault="002A1C68" w:rsidP="00BD1F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t>Научить создавать базовые детали и модели.</w:t>
      </w:r>
    </w:p>
    <w:p w:rsidR="002A1C68" w:rsidRPr="00BD1F7A" w:rsidRDefault="002A1C68" w:rsidP="00BD1F7A">
      <w:pPr>
        <w:spacing w:after="0" w:line="89" w:lineRule="exac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A1C68" w:rsidRPr="00BD1F7A" w:rsidRDefault="002A1C68" w:rsidP="00BD1F7A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t>Научить создавать простейшие 3D-модели твердотельных объектов.</w:t>
      </w:r>
    </w:p>
    <w:p w:rsidR="002A1C68" w:rsidRPr="00BD1F7A" w:rsidRDefault="002A1C68" w:rsidP="00BD1F7A">
      <w:pPr>
        <w:spacing w:after="0" w:line="91" w:lineRule="exac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A1C68" w:rsidRPr="00BD1F7A" w:rsidRDefault="002A1C68" w:rsidP="00BD1F7A">
      <w:pPr>
        <w:tabs>
          <w:tab w:val="left" w:pos="980"/>
        </w:tabs>
        <w:spacing w:after="0" w:line="30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t>Научить использовать средства и возможности программы для создания разных моделей.</w:t>
      </w:r>
    </w:p>
    <w:p w:rsidR="002A1C68" w:rsidRPr="00BD1F7A" w:rsidRDefault="002A1C68" w:rsidP="00BD1F7A">
      <w:pPr>
        <w:tabs>
          <w:tab w:val="left" w:pos="980"/>
        </w:tabs>
        <w:spacing w:after="0" w:line="30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Изучение ПО САПР. </w:t>
      </w:r>
    </w:p>
    <w:p w:rsidR="002A1C68" w:rsidRPr="00BD1F7A" w:rsidRDefault="002A1C68" w:rsidP="00BD1F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1F7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Выпускник научится (углубленный уровень программы):</w:t>
      </w:r>
    </w:p>
    <w:p w:rsidR="00BD1F7A" w:rsidRPr="00BD1F7A" w:rsidRDefault="00BD1F7A" w:rsidP="00BD1F7A">
      <w:pPr>
        <w:tabs>
          <w:tab w:val="left" w:pos="1276"/>
        </w:tabs>
        <w:spacing w:after="0" w:line="294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t>освоят основные приемы и навыки создания и редактирования чертежа с помощью инструментов 3D-среды;</w:t>
      </w:r>
    </w:p>
    <w:p w:rsidR="00BD1F7A" w:rsidRPr="00BD1F7A" w:rsidRDefault="00BD1F7A" w:rsidP="00BD1F7A">
      <w:pPr>
        <w:tabs>
          <w:tab w:val="left" w:pos="1276"/>
        </w:tabs>
        <w:spacing w:after="0" w:line="1" w:lineRule="exac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D1F7A" w:rsidRPr="00BD1F7A" w:rsidRDefault="00BD1F7A" w:rsidP="00BD1F7A">
      <w:pPr>
        <w:tabs>
          <w:tab w:val="left" w:pos="1276"/>
        </w:tabs>
        <w:spacing w:after="0" w:line="293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t>овладеют понятиями и терминами информатики и компьютерного 3D-проектирования;</w:t>
      </w:r>
      <w:r w:rsidR="00BA2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F7A">
        <w:rPr>
          <w:rFonts w:ascii="Times New Roman" w:eastAsia="Times New Roman" w:hAnsi="Times New Roman" w:cs="Times New Roman"/>
          <w:sz w:val="28"/>
          <w:szCs w:val="28"/>
        </w:rPr>
        <w:t>овладеют основными навыками по построению простейших чертежей в среде 3D-моделирования;</w:t>
      </w:r>
    </w:p>
    <w:p w:rsidR="00BD1F7A" w:rsidRPr="00BD1F7A" w:rsidRDefault="00BD1F7A" w:rsidP="00BD1F7A">
      <w:pPr>
        <w:tabs>
          <w:tab w:val="left" w:pos="1276"/>
        </w:tabs>
        <w:spacing w:after="0" w:line="2" w:lineRule="exac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2A1C68" w:rsidRPr="00BD1F7A" w:rsidRDefault="00BD1F7A" w:rsidP="00BD1F7A">
      <w:pPr>
        <w:tabs>
          <w:tab w:val="left" w:pos="1276"/>
        </w:tabs>
        <w:spacing w:after="0" w:line="30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t>научатся печатать с помощью 3D принтера базовые элементы и по чертежам готовые модели.</w:t>
      </w:r>
    </w:p>
    <w:p w:rsidR="00BD1F7A" w:rsidRPr="00BD1F7A" w:rsidRDefault="00BD1F7A" w:rsidP="00BD1F7A">
      <w:pPr>
        <w:tabs>
          <w:tab w:val="left" w:pos="1276"/>
        </w:tabs>
        <w:spacing w:after="0" w:line="293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t>смогут научиться составлять план исследования и использовать навыки проведения исследования с 3D моделью;</w:t>
      </w:r>
    </w:p>
    <w:p w:rsidR="00BD1F7A" w:rsidRPr="00BD1F7A" w:rsidRDefault="00BD1F7A" w:rsidP="00BD1F7A">
      <w:pPr>
        <w:tabs>
          <w:tab w:val="left" w:pos="1276"/>
        </w:tabs>
        <w:spacing w:after="0" w:line="2" w:lineRule="exac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D1F7A" w:rsidRPr="00BD1F7A" w:rsidRDefault="00BD1F7A" w:rsidP="00BD1F7A">
      <w:pPr>
        <w:tabs>
          <w:tab w:val="left" w:pos="1276"/>
        </w:tabs>
        <w:spacing w:after="0" w:line="294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t>освоят основные приемы и навыки решения изобретательских задач и научатся использовать в процессе выполнения проектов;</w:t>
      </w:r>
    </w:p>
    <w:p w:rsidR="00BD1F7A" w:rsidRPr="00BD1F7A" w:rsidRDefault="00BD1F7A" w:rsidP="00BD1F7A">
      <w:pPr>
        <w:tabs>
          <w:tab w:val="left" w:pos="1276"/>
        </w:tabs>
        <w:spacing w:after="0" w:line="1" w:lineRule="exac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BD1F7A" w:rsidRDefault="00BD1F7A" w:rsidP="00BD1F7A">
      <w:pPr>
        <w:tabs>
          <w:tab w:val="left" w:pos="1276"/>
        </w:tabs>
        <w:spacing w:after="0" w:line="29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F7A">
        <w:rPr>
          <w:rFonts w:ascii="Times New Roman" w:eastAsia="Times New Roman" w:hAnsi="Times New Roman" w:cs="Times New Roman"/>
          <w:sz w:val="28"/>
          <w:szCs w:val="28"/>
        </w:rPr>
        <w:t>усовершенствуют навыки взаимодействия в процессе реализации индивидуальных и коллективных проектов;</w:t>
      </w:r>
    </w:p>
    <w:p w:rsidR="004E12F0" w:rsidRPr="00AB5126" w:rsidRDefault="004E12F0" w:rsidP="004E12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Планируемые</w:t>
      </w:r>
      <w:r w:rsidRPr="00B8522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результаты:</w:t>
      </w:r>
    </w:p>
    <w:p w:rsidR="004E12F0" w:rsidRDefault="004E12F0" w:rsidP="004E12F0">
      <w:pPr>
        <w:tabs>
          <w:tab w:val="left" w:pos="1276"/>
        </w:tabs>
        <w:spacing w:after="0" w:line="293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 концу третьего</w:t>
      </w:r>
      <w:r w:rsidRPr="00A10A1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года обучения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3D-моделирования и </w:t>
      </w:r>
      <w:proofErr w:type="spellStart"/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прототипирования</w:t>
      </w:r>
      <w:proofErr w:type="spellEnd"/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интерфейс, основные инструменты графического редактора </w:t>
      </w:r>
      <w:proofErr w:type="spellStart"/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Fusion</w:t>
      </w:r>
      <w:proofErr w:type="spellEnd"/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360;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основы трёхмерного проектирования цифровых моделей;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способы и приемы редактирования моделей;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материалы и оборудование для 3D-печати;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профессии, связанные с изучаемыми технологиями.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правила безопасности;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организовывать рабочее место в соответствии с требованиями безопасности;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создавать и редактировать 3D-модели, используя программное обеспечение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графического редактора </w:t>
      </w:r>
      <w:proofErr w:type="spellStart"/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Fusion</w:t>
      </w:r>
      <w:proofErr w:type="spellEnd"/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360;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с использованием технологического оборудования;</w:t>
      </w:r>
    </w:p>
    <w:p w:rsidR="00D45241" w:rsidRPr="00D45241" w:rsidRDefault="00D45241" w:rsidP="00D452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устранять возможные несоответствия и неисправности прототипа;</w:t>
      </w:r>
    </w:p>
    <w:p w:rsidR="00BD1F7A" w:rsidRPr="00780CC2" w:rsidRDefault="00D45241" w:rsidP="00780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дорабатывать конструкторские решения прототипа;</w:t>
      </w:r>
    </w:p>
    <w:p w:rsidR="00615F10" w:rsidRDefault="00615F10" w:rsidP="00706B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6BBE" w:rsidRDefault="00706BBE" w:rsidP="00706B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тематический план 3 </w:t>
      </w:r>
      <w:r w:rsidRPr="00D837C2">
        <w:rPr>
          <w:rFonts w:ascii="Times New Roman" w:hAnsi="Times New Roman" w:cs="Times New Roman"/>
          <w:b/>
          <w:sz w:val="28"/>
          <w:szCs w:val="28"/>
          <w:lang w:eastAsia="ru-RU"/>
        </w:rPr>
        <w:t>год обучения.</w:t>
      </w:r>
    </w:p>
    <w:p w:rsidR="0097380B" w:rsidRDefault="0097380B" w:rsidP="00464E03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3"/>
        <w:gridCol w:w="2693"/>
        <w:gridCol w:w="1335"/>
        <w:gridCol w:w="1335"/>
        <w:gridCol w:w="1492"/>
        <w:gridCol w:w="1724"/>
      </w:tblGrid>
      <w:tr w:rsidR="00706BBE" w:rsidRPr="001B25E3" w:rsidTr="00866157">
        <w:tc>
          <w:tcPr>
            <w:tcW w:w="993" w:type="dxa"/>
            <w:vMerge w:val="restart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62" w:type="dxa"/>
            <w:gridSpan w:val="3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24" w:type="dxa"/>
            <w:vMerge w:val="restart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06BBE" w:rsidRPr="001B25E3" w:rsidTr="00866157">
        <w:tc>
          <w:tcPr>
            <w:tcW w:w="993" w:type="dxa"/>
            <w:vMerge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24" w:type="dxa"/>
            <w:vMerge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Введение. Правила ТБ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706BBE" w:rsidRPr="001B25E3" w:rsidTr="00866157">
        <w:tc>
          <w:tcPr>
            <w:tcW w:w="9572" w:type="dxa"/>
            <w:gridSpan w:val="6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Раздел 1. ВВЕДЕНИЕ В ТЕХНОЛОГИЮ ТРЕХМЕРНОЙ ПЕЧАТИ (6ч)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3-D печати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 xml:space="preserve">Опрос. Коллективный анализ работы 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модель в программе для трехмерного моделирования САПР Компас 3</w:t>
            </w: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анализ работы 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 принтере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Опрос. Коллективный анализ работы. Творческая работа</w:t>
            </w:r>
          </w:p>
        </w:tc>
      </w:tr>
      <w:tr w:rsidR="00706BBE" w:rsidRPr="001B25E3" w:rsidTr="00866157">
        <w:tc>
          <w:tcPr>
            <w:tcW w:w="9572" w:type="dxa"/>
            <w:gridSpan w:val="6"/>
          </w:tcPr>
          <w:p w:rsidR="00706BBE" w:rsidRPr="001B25E3" w:rsidRDefault="00706BBE" w:rsidP="0086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КОНСТРУКТИВНАЯ БЛОЧНАЯ ГЕОМЕТРИЯ (31ч)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примитивы в 3D – моделировании. Куб и кубоид. САПР Компас 3D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Коллективный анализ работы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Шар и многогранник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vAlign w:val="bottom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Цилиндр, призма, пирамида</w:t>
            </w:r>
          </w:p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 работы, творческая работа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тел в пространстве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Масштабирование тел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геометрических тел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Пересечение геометрических тел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геометрических тел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Выпуклая оболочка 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Двухмерные объекты 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экструзия. Работа с текстом.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Линейная экструзия. Работа с фигурами.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Линейная экструзия. Смещение. 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Экструзия вращением. 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Экструзия вращением. Работа с текстом.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3D-модели по заданию учителя (САПР Компас 3D)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06BBE" w:rsidRPr="001B25E3" w:rsidTr="00866157">
        <w:tc>
          <w:tcPr>
            <w:tcW w:w="993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706BBE" w:rsidRPr="001B25E3" w:rsidRDefault="00706BBE" w:rsidP="008661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 и подведение итогов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5E3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706BBE" w:rsidRPr="001B25E3" w:rsidRDefault="00706BBE" w:rsidP="00866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BBE" w:rsidRDefault="00706BBE" w:rsidP="00A77DA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BBE" w:rsidRPr="00706BBE" w:rsidRDefault="00706BBE" w:rsidP="00A77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706BBE" w:rsidRPr="00706BBE" w:rsidRDefault="00706BBE" w:rsidP="00A77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. Правила ТБ</w:t>
      </w:r>
    </w:p>
    <w:p w:rsidR="00706BBE" w:rsidRPr="00706BBE" w:rsidRDefault="00706BBE" w:rsidP="00706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ВВЕДЕНИЕ В ТЕХНОЛОГИЮ ТРЕХМЕРНОЙ ПЕЧАТИ</w:t>
      </w:r>
    </w:p>
    <w:p w:rsidR="00706BBE" w:rsidRPr="00706BBE" w:rsidRDefault="00706BBE" w:rsidP="00706BBE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технологии 3-D печати</w:t>
      </w:r>
    </w:p>
    <w:p w:rsidR="00706BBE" w:rsidRPr="00706BBE" w:rsidRDefault="00706BBE" w:rsidP="00706BBE">
      <w:pPr>
        <w:spacing w:after="0" w:line="4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Аддитивные технологии. Экструдер и его устройство. Основные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пользовательские характеристики 3D - принтеров. Термопластики. Технология 3D печати. 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Рассказ о технологии 3D печати.</w:t>
      </w:r>
    </w:p>
    <w:p w:rsidR="00706BBE" w:rsidRPr="00706BBE" w:rsidRDefault="00706BBE" w:rsidP="00706BBE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модель в программе для трехмерного моделирования</w:t>
      </w:r>
    </w:p>
    <w:p w:rsidR="00706BBE" w:rsidRPr="00706BBE" w:rsidRDefault="00706BBE" w:rsidP="00706BBE">
      <w:pPr>
        <w:spacing w:after="0" w:line="4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Характеристика программы для трехмерного моделирования. Твердотельное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моделирование. Настройка программы. Интерфейс и основы управления.</w:t>
      </w:r>
    </w:p>
    <w:p w:rsidR="00706BBE" w:rsidRPr="00706BBE" w:rsidRDefault="00706BBE" w:rsidP="00706BBE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Выполнить задание по установке и настройке программы. Самостоятельно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провести исследование по управлению мышью и клавиатурой.</w:t>
      </w: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Печать модели на 3D принтере</w:t>
      </w:r>
    </w:p>
    <w:p w:rsidR="00706BBE" w:rsidRPr="00706BBE" w:rsidRDefault="00706BBE" w:rsidP="00706BBE">
      <w:pPr>
        <w:spacing w:after="0" w:line="4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Использование системы координат. Основные настройки для выполнения печати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на 3D принтере. Подготовка к печати. Печать 3D модели.</w:t>
      </w:r>
    </w:p>
    <w:p w:rsidR="00706BBE" w:rsidRPr="00706BBE" w:rsidRDefault="00706BBE" w:rsidP="00706BBE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3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Практика: Подготовка к печати и печать 3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D модели с использованием разных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706BBE" w:rsidRPr="00706BBE" w:rsidRDefault="00706BBE" w:rsidP="00706BBE">
      <w:pPr>
        <w:spacing w:after="0" w:line="14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tabs>
          <w:tab w:val="left" w:pos="6521"/>
        </w:tabs>
        <w:spacing w:after="0" w:line="380" w:lineRule="auto"/>
        <w:ind w:right="1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2.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КОНСТРУКТИВНАЯ БЛОЧНАЯ ГЕОМЕТРИЯ</w:t>
      </w:r>
    </w:p>
    <w:p w:rsidR="00706BBE" w:rsidRPr="00706BBE" w:rsidRDefault="00706BBE" w:rsidP="00706BBE">
      <w:pPr>
        <w:tabs>
          <w:tab w:val="left" w:pos="6521"/>
        </w:tabs>
        <w:spacing w:after="0" w:line="380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Графические примитивы в 3D-моделировании. Куб и кубоид</w:t>
      </w: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куба и прямоугольного параллелепипеда. Особенности 3D-печати.</w:t>
      </w:r>
    </w:p>
    <w:p w:rsidR="00706BBE" w:rsidRPr="00706BBE" w:rsidRDefault="00706BBE" w:rsidP="00706BBE">
      <w:pPr>
        <w:spacing w:after="0" w:line="4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sz w:val="28"/>
          <w:szCs w:val="28"/>
        </w:rPr>
        <w:t>Перемещение объектов.</w:t>
      </w:r>
    </w:p>
    <w:p w:rsidR="00706BBE" w:rsidRPr="00706BBE" w:rsidRDefault="00706BBE" w:rsidP="00706BBE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Разработка и создание моделей «Противотанковый «еж», «Пирамида»,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«Пятерка», «3D».</w:t>
      </w: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Шар и многогранник</w:t>
      </w:r>
    </w:p>
    <w:p w:rsidR="00706BBE" w:rsidRPr="00706BBE" w:rsidRDefault="00706BBE" w:rsidP="00706BBE">
      <w:pPr>
        <w:spacing w:after="0" w:line="4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шара. Разрешение. Создание многогранников. Что такое рендеринг.</w:t>
      </w:r>
    </w:p>
    <w:p w:rsidR="00706BBE" w:rsidRPr="00706BBE" w:rsidRDefault="00706BBE" w:rsidP="00706BBE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sz w:val="28"/>
          <w:szCs w:val="28"/>
        </w:rPr>
        <w:t>Настройки печати и экспорт в STL-файл.</w:t>
      </w:r>
    </w:p>
    <w:p w:rsidR="00706BBE" w:rsidRPr="00706BBE" w:rsidRDefault="00706BBE" w:rsidP="00706BBE">
      <w:pPr>
        <w:spacing w:after="0" w:line="4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Создать шар радиусом 20 мм. Исследовать, как генерирует программа шар при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различных значениях параметра.</w:t>
      </w:r>
    </w:p>
    <w:p w:rsidR="00706BBE" w:rsidRPr="00706BBE" w:rsidRDefault="00706BBE" w:rsidP="00706BBE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Создать простую версию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массажера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 для рук и шарик-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антистресс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>. Подготовить к печати и выполнить печать на 3D-принтере.</w:t>
      </w: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Цилиндр, призма, пирамида</w:t>
      </w:r>
    </w:p>
    <w:p w:rsidR="00706BBE" w:rsidRPr="00706BBE" w:rsidRDefault="00706BBE" w:rsidP="00706BBE">
      <w:pPr>
        <w:spacing w:after="0" w:line="4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Основные понятия: цилиндр, конус, призма и пирамида. Сходство и отличия.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Перемещение нескольких объектов. Основные ошибки при моделировании. Команда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cylinder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BBE" w:rsidRPr="00706BBE" w:rsidRDefault="00706BBE" w:rsidP="00706BBE">
      <w:pPr>
        <w:spacing w:after="0" w:line="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Создать модель капли, применив творческие навыки.</w:t>
      </w:r>
    </w:p>
    <w:p w:rsidR="00706BBE" w:rsidRPr="00706BBE" w:rsidRDefault="00706BBE" w:rsidP="00706BBE">
      <w:pPr>
        <w:spacing w:after="0" w:line="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Поворот тел в пространстве</w:t>
      </w:r>
    </w:p>
    <w:p w:rsidR="00706BBE" w:rsidRPr="00706BBE" w:rsidRDefault="00706BBE" w:rsidP="00706BBE">
      <w:pPr>
        <w:spacing w:after="0" w:line="4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Команды и правила поворота тел. Особенности поворота и масштабирования тел.</w:t>
      </w:r>
    </w:p>
    <w:p w:rsidR="00706BBE" w:rsidRPr="00706BBE" w:rsidRDefault="00706BBE" w:rsidP="00706BBE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sz w:val="28"/>
          <w:szCs w:val="28"/>
        </w:rPr>
        <w:t>Правило правой руки.</w:t>
      </w:r>
    </w:p>
    <w:p w:rsidR="00706BBE" w:rsidRPr="00706BBE" w:rsidRDefault="00706BBE" w:rsidP="00706BBE">
      <w:pPr>
        <w:spacing w:after="0" w:line="4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моделей «Вертушка» и «Птица». Создание моделей «Снеговик»,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«Собачка» и «Звездочка».</w:t>
      </w: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Масштабирование тел</w:t>
      </w:r>
    </w:p>
    <w:p w:rsidR="00706BBE" w:rsidRPr="00706BBE" w:rsidRDefault="00706BBE" w:rsidP="00706BBE">
      <w:pPr>
        <w:spacing w:after="0" w:line="4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31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Основные сведения о масштабировании тел. Команда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scale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>. Особенности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команды. Что такое коэффициенты масштабирования.</w:t>
      </w:r>
    </w:p>
    <w:p w:rsidR="00706BBE" w:rsidRPr="00706BBE" w:rsidRDefault="00706BBE" w:rsidP="00706BBE">
      <w:pPr>
        <w:spacing w:after="0" w:line="31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моделей «Крючок».</w:t>
      </w:r>
    </w:p>
    <w:p w:rsidR="00706BBE" w:rsidRPr="00706BBE" w:rsidRDefault="00706BBE" w:rsidP="00706BBE">
      <w:pPr>
        <w:spacing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Вычитание геометрических тел</w:t>
      </w: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Конструктивная блочная геометрия. Графические примитивы. Булева разность.</w:t>
      </w:r>
    </w:p>
    <w:p w:rsidR="00706BBE" w:rsidRPr="00706BBE" w:rsidRDefault="00706BBE" w:rsidP="00706BBE">
      <w:pPr>
        <w:spacing w:after="0" w:line="4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sz w:val="28"/>
          <w:szCs w:val="28"/>
        </w:rPr>
        <w:t>Основные команды.</w:t>
      </w:r>
    </w:p>
    <w:p w:rsidR="00706BBE" w:rsidRPr="00706BBE" w:rsidRDefault="00706BBE" w:rsidP="00706BBE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Default="00706BBE" w:rsidP="00706BBE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моделей «Ящичек» и «Кольцо». Создание модели «Колючка».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Распечатать на 3D-принтере. Создание моделей «Ладья» и «Погремушка». Распечатать на 3D-принтере. Создание модели «Кружка». Распечатать на 3D принтере.</w:t>
      </w:r>
    </w:p>
    <w:p w:rsidR="00706BBE" w:rsidRPr="00706BBE" w:rsidRDefault="00706BBE" w:rsidP="00706BBE">
      <w:pPr>
        <w:spacing w:after="0" w:line="29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Пересечение геометрических тел</w:t>
      </w:r>
    </w:p>
    <w:p w:rsidR="00706BBE" w:rsidRPr="00706BBE" w:rsidRDefault="00706BBE" w:rsidP="00706BBE">
      <w:pPr>
        <w:spacing w:after="0" w:line="27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Булево пересечение. Различные пересечения графических примитивов. Команда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intersection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>. Особенности команды и построения пересечений.</w:t>
      </w:r>
    </w:p>
    <w:p w:rsidR="00706BBE" w:rsidRPr="00706BBE" w:rsidRDefault="00706BBE" w:rsidP="00706BBE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Практика: Создание модели «Шаблон головы».</w:t>
      </w:r>
    </w:p>
    <w:p w:rsidR="00706BBE" w:rsidRPr="00706BBE" w:rsidRDefault="00706BBE" w:rsidP="00706BBE">
      <w:pPr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Объединение геометрических тел</w:t>
      </w:r>
    </w:p>
    <w:p w:rsidR="00706BBE" w:rsidRPr="00706BBE" w:rsidRDefault="00706BBE" w:rsidP="00706BBE">
      <w:pPr>
        <w:spacing w:after="0" w:line="27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Булево объединение. Команда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union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>. Особенности команды. Как эффективно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использовать данное действие.</w:t>
      </w:r>
    </w:p>
    <w:p w:rsidR="00706BBE" w:rsidRPr="00706BBE" w:rsidRDefault="00706BBE" w:rsidP="00706BBE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466" w:lineRule="auto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«Елочная игрушка» и «Магнитные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держатели»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Выпуклая оболочка</w:t>
      </w:r>
    </w:p>
    <w:p w:rsidR="00706BBE" w:rsidRPr="00706BBE" w:rsidRDefault="00706BBE" w:rsidP="00706BBE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Трансформация трехмерных объектов. Основные понятия: выпуклое множество и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выпуклая оболочка. Особенности трансформации трехмерных объектов с помощью команды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hull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 на примерах.</w:t>
      </w:r>
    </w:p>
    <w:p w:rsidR="00706BBE" w:rsidRPr="00706BBE" w:rsidRDefault="00706BBE" w:rsidP="00706BBE">
      <w:pPr>
        <w:spacing w:after="0" w:line="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моделей «Кулон» и «Сердечко».</w:t>
      </w:r>
    </w:p>
    <w:p w:rsidR="00706BBE" w:rsidRPr="00706BBE" w:rsidRDefault="00706BBE" w:rsidP="00706BBE">
      <w:pPr>
        <w:spacing w:after="0" w:line="27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38B2" w:rsidRPr="00A77DA8" w:rsidRDefault="00706BBE" w:rsidP="00A77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ЭКСТРУЗИЯ.</w:t>
      </w: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Двухмерные объекты</w:t>
      </w:r>
    </w:p>
    <w:p w:rsidR="00706BBE" w:rsidRPr="00706BBE" w:rsidRDefault="00706BBE" w:rsidP="00706BBE">
      <w:pPr>
        <w:spacing w:after="0" w:line="24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Краткие сведения об экструзии. Плоские геометрические фигуры: прямоугольник,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квадрат, круг, эллипс. Правильные фигуры. Рамки и профили. Комментарии к выполнению задания.</w:t>
      </w:r>
    </w:p>
    <w:p w:rsidR="00706BBE" w:rsidRPr="00706BBE" w:rsidRDefault="00706BBE" w:rsidP="00706BBE">
      <w:pPr>
        <w:spacing w:after="0" w:line="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моделей трафаретов.</w:t>
      </w:r>
    </w:p>
    <w:p w:rsidR="00706BBE" w:rsidRPr="00706BBE" w:rsidRDefault="00706BBE" w:rsidP="00706BBE">
      <w:pPr>
        <w:spacing w:after="0" w:line="27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Линейная экструзия. Работа с текстом</w:t>
      </w:r>
    </w:p>
    <w:p w:rsidR="00706BBE" w:rsidRPr="00706BBE" w:rsidRDefault="00706BBE" w:rsidP="00706BBE">
      <w:pPr>
        <w:spacing w:after="0" w:line="24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 w:line="27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Как работать с текстом. Добавление текста к готовым моделям разными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методами.</w:t>
      </w:r>
    </w:p>
    <w:p w:rsidR="00706BBE" w:rsidRPr="00706BBE" w:rsidRDefault="00706BBE" w:rsidP="00706BBE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моделей с добавлением текста разными методами.</w:t>
      </w:r>
    </w:p>
    <w:p w:rsidR="00706BBE" w:rsidRPr="00706BBE" w:rsidRDefault="00706BBE" w:rsidP="00706BBE">
      <w:pPr>
        <w:spacing w:after="0" w:line="27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Линейная экструзия. Работа с фигурами.</w:t>
      </w:r>
    </w:p>
    <w:p w:rsidR="00706BBE" w:rsidRPr="00706BBE" w:rsidRDefault="00706BBE" w:rsidP="00706BBE">
      <w:pPr>
        <w:spacing w:after="0" w:line="24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Как работать с фигурами. Команды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twist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scale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 и их параметры.</w:t>
      </w:r>
    </w:p>
    <w:p w:rsidR="00706BBE" w:rsidRPr="00706BBE" w:rsidRDefault="00706BBE" w:rsidP="00706BBE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706BBE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модели с резьбой.</w:t>
      </w:r>
    </w:p>
    <w:p w:rsidR="00706BBE" w:rsidRPr="00706BBE" w:rsidRDefault="00706BBE" w:rsidP="00706BBE">
      <w:pPr>
        <w:spacing w:after="0" w:line="27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38B2" w:rsidRDefault="00706BBE" w:rsidP="00706BB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Линейная экструзия. </w:t>
      </w:r>
    </w:p>
    <w:p w:rsidR="006A38B2" w:rsidRPr="00706BBE" w:rsidRDefault="00706BBE" w:rsidP="006A3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Смещение</w:t>
      </w:r>
      <w:r w:rsidR="006A38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6A38B2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Теория:</w:t>
      </w:r>
      <w:r w:rsidR="006A38B2"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A38B2">
        <w:rPr>
          <w:rFonts w:ascii="Times New Roman" w:eastAsia="Times New Roman" w:hAnsi="Times New Roman" w:cs="Times New Roman"/>
          <w:sz w:val="28"/>
          <w:szCs w:val="28"/>
        </w:rPr>
        <w:t xml:space="preserve">Что такое смещение. Торцевая кромка.  Команда </w:t>
      </w:r>
      <w:proofErr w:type="spellStart"/>
      <w:r w:rsidR="006A38B2">
        <w:rPr>
          <w:rFonts w:ascii="Times New Roman" w:eastAsia="Times New Roman" w:hAnsi="Times New Roman" w:cs="Times New Roman"/>
          <w:sz w:val="28"/>
          <w:szCs w:val="28"/>
        </w:rPr>
        <w:t>offset</w:t>
      </w:r>
      <w:proofErr w:type="spellEnd"/>
      <w:r w:rsidR="006A38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6A38B2" w:rsidRPr="00706BBE">
        <w:rPr>
          <w:rFonts w:ascii="Times New Roman" w:eastAsia="Times New Roman" w:hAnsi="Times New Roman" w:cs="Times New Roman"/>
          <w:sz w:val="28"/>
          <w:szCs w:val="28"/>
        </w:rPr>
        <w:t>ее  параметры</w:t>
      </w:r>
      <w:proofErr w:type="gramEnd"/>
      <w:r w:rsidR="006A38B2" w:rsidRPr="00706B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8B2">
        <w:rPr>
          <w:rFonts w:ascii="Times New Roman" w:hAnsi="Times New Roman" w:cs="Times New Roman"/>
          <w:sz w:val="28"/>
          <w:szCs w:val="28"/>
        </w:rPr>
        <w:t xml:space="preserve"> </w:t>
      </w:r>
      <w:r w:rsidR="006A38B2" w:rsidRPr="00706BB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команды </w:t>
      </w:r>
      <w:proofErr w:type="spellStart"/>
      <w:r w:rsidR="006A38B2" w:rsidRPr="00706BBE">
        <w:rPr>
          <w:rFonts w:ascii="Times New Roman" w:eastAsia="Times New Roman" w:hAnsi="Times New Roman" w:cs="Times New Roman"/>
          <w:sz w:val="28"/>
          <w:szCs w:val="28"/>
        </w:rPr>
        <w:t>offset</w:t>
      </w:r>
      <w:proofErr w:type="spellEnd"/>
      <w:r w:rsidR="006A38B2" w:rsidRPr="00706BBE">
        <w:rPr>
          <w:rFonts w:ascii="Times New Roman" w:eastAsia="Times New Roman" w:hAnsi="Times New Roman" w:cs="Times New Roman"/>
          <w:sz w:val="28"/>
          <w:szCs w:val="28"/>
        </w:rPr>
        <w:t xml:space="preserve"> для изготовления разных моделей.</w:t>
      </w:r>
    </w:p>
    <w:p w:rsidR="006A38B2" w:rsidRPr="00706BBE" w:rsidRDefault="006A38B2" w:rsidP="006A38B2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38B2" w:rsidRPr="00706BBE" w:rsidRDefault="006A38B2" w:rsidP="006A3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модели «Красивая ваза» и «Треугольная ваза».</w:t>
      </w:r>
    </w:p>
    <w:p w:rsidR="006A38B2" w:rsidRDefault="006A38B2" w:rsidP="006A38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8B2" w:rsidRPr="00706BBE" w:rsidRDefault="006A38B2" w:rsidP="006A3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Экструзия вращением</w:t>
      </w:r>
    </w:p>
    <w:p w:rsidR="006A38B2" w:rsidRPr="00706BBE" w:rsidRDefault="006A38B2" w:rsidP="006A3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Тела, созданные вращением. Виды и особенности создания тел вращением.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rotate_extrude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>. Особенности ее использования.</w:t>
      </w:r>
    </w:p>
    <w:p w:rsidR="006A38B2" w:rsidRPr="00706BBE" w:rsidRDefault="006A38B2" w:rsidP="006A38B2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38B2" w:rsidRPr="00706BBE" w:rsidRDefault="006A38B2" w:rsidP="006A3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моделей «Воронка», «Плафон» и «Ваза».</w:t>
      </w:r>
    </w:p>
    <w:p w:rsidR="006A38B2" w:rsidRDefault="006A38B2" w:rsidP="006A38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8B2" w:rsidRPr="00706BBE" w:rsidRDefault="006A38B2" w:rsidP="006A3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Экструзия вращением. Работа с текстом</w:t>
      </w:r>
    </w:p>
    <w:p w:rsidR="006A38B2" w:rsidRPr="00706BBE" w:rsidRDefault="006A38B2" w:rsidP="006A3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Работа с фигурами. Использование команды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difference</w:t>
      </w:r>
      <w:proofErr w:type="spellEnd"/>
      <w:r w:rsidRPr="00706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8B2" w:rsidRPr="00706BBE" w:rsidRDefault="006A38B2" w:rsidP="006A38B2">
      <w:pPr>
        <w:spacing w:after="0" w:line="4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38B2" w:rsidRDefault="006A38B2" w:rsidP="006A38B2">
      <w:pPr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Практика: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создание модели двухкомпонентной елки. Создание моделей «Тарелка» и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«Бабочка».</w:t>
      </w:r>
    </w:p>
    <w:p w:rsidR="006A38B2" w:rsidRPr="00706BBE" w:rsidRDefault="006A38B2" w:rsidP="006A38B2">
      <w:pPr>
        <w:spacing w:after="0" w:line="27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8B2" w:rsidRPr="00706BBE" w:rsidRDefault="006A38B2" w:rsidP="006A3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 и обобщение материала</w:t>
      </w:r>
    </w:p>
    <w:p w:rsidR="006A38B2" w:rsidRPr="00706BBE" w:rsidRDefault="006A38B2" w:rsidP="006A38B2">
      <w:pPr>
        <w:spacing w:after="0" w:line="4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38B2" w:rsidRPr="00706BBE" w:rsidRDefault="006A38B2" w:rsidP="006A38B2">
      <w:pPr>
        <w:spacing w:after="0" w:line="27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Повторение: основные теоретические сведения и термины. Особенности</w:t>
      </w: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06BBE">
        <w:rPr>
          <w:rFonts w:ascii="Times New Roman" w:eastAsia="Times New Roman" w:hAnsi="Times New Roman" w:cs="Times New Roman"/>
          <w:sz w:val="28"/>
          <w:szCs w:val="28"/>
        </w:rPr>
        <w:t>твердотельного 3D-моделирования.</w:t>
      </w:r>
    </w:p>
    <w:p w:rsidR="006A38B2" w:rsidRPr="00706BBE" w:rsidRDefault="006A38B2" w:rsidP="006A38B2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6BBE" w:rsidRPr="00706BBE" w:rsidRDefault="006A38B2" w:rsidP="00706BB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06BBE" w:rsidRPr="00706BBE" w:rsidSect="00706BBE">
          <w:pgSz w:w="11900" w:h="16838"/>
          <w:pgMar w:top="1108" w:right="846" w:bottom="709" w:left="1440" w:header="0" w:footer="0" w:gutter="0"/>
          <w:cols w:space="720" w:equalWidth="0">
            <w:col w:w="9620"/>
          </w:cols>
        </w:sectPr>
      </w:pPr>
      <w:r w:rsidRPr="00706BBE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Практика: Создание 3</w:t>
      </w:r>
      <w:r w:rsidR="0097367C">
        <w:rPr>
          <w:rFonts w:ascii="Times New Roman" w:eastAsia="Times New Roman" w:hAnsi="Times New Roman" w:cs="Times New Roman"/>
          <w:sz w:val="28"/>
          <w:szCs w:val="28"/>
        </w:rPr>
        <w:t xml:space="preserve">D-модели по заданию учителя. </w:t>
      </w:r>
    </w:p>
    <w:p w:rsidR="005D51ED" w:rsidRPr="002A709D" w:rsidRDefault="005D51ED" w:rsidP="0097367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447" w:rsidRPr="002A709D" w:rsidRDefault="00B30447" w:rsidP="005D51E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09D">
        <w:rPr>
          <w:rFonts w:ascii="Times New Roman" w:hAnsi="Times New Roman" w:cs="Times New Roman"/>
          <w:b/>
          <w:sz w:val="28"/>
          <w:szCs w:val="28"/>
          <w:lang w:eastAsia="ru-RU"/>
        </w:rPr>
        <w:t>Учебно-методическое и материально-техническое обеспечение курса</w:t>
      </w:r>
    </w:p>
    <w:p w:rsidR="00B30447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09D">
        <w:rPr>
          <w:rFonts w:ascii="Times New Roman" w:hAnsi="Times New Roman" w:cs="Times New Roman"/>
          <w:b/>
          <w:sz w:val="28"/>
          <w:szCs w:val="28"/>
          <w:lang w:eastAsia="ru-RU"/>
        </w:rPr>
        <w:t>Перечень учебной и справочной литературы;</w:t>
      </w:r>
    </w:p>
    <w:p w:rsidR="005C3B7D" w:rsidRPr="002A709D" w:rsidRDefault="005C3B7D" w:rsidP="00F13DA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447" w:rsidRPr="005C3B7D" w:rsidRDefault="005C3B7D" w:rsidP="00A83F8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педагога</w:t>
      </w:r>
      <w:r w:rsidR="00B30447" w:rsidRPr="005C3B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Зуева Ф.А. Инструментарий оценивания предметных результатов в рамках технологической подготовки обучающихся (работа с одарёнными детьми): учебное пособие/ Ф.А.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Зуева.–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Челябинск: ЧИППКРО, 2013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Зуева Ф.А. Работа с одарёнными детьми в рамках технологической подготовки (инструментарий оценивания предметных результатов): учебное пособие/Ф.А. Зуева. - Челябинск: ЧИППКРО, 2013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Моделируем внеурочную деятельность обучающихся. Методические рекомендации: пособие для учителей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организаций/авторы-составители: Ю.Ю. Баранова, А.В. Кисляков, М.И.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Солодкова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и др. М.: Просвещение, 2013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Внеурочная деятельность школьников. Методический конструктор: пособие для учителя/Д.В. Григорьев, П.В. Степанов. – М.: Просвещение, 2010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Как разработать программу внеурочной деятельности и дополнительного образования: методическое пособие/Е.Б.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Евладова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Л.Г. Логинова. – М.: ООО «Русское слово – учебник», 2015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Паньшина, И. Г. Декоративно – прикладное искусство. Мн., 1975. - 112с., ил.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Перевертень, Г. И. Самоделки из разных материалов: </w:t>
      </w:r>
      <w:proofErr w:type="spellStart"/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Кн.для</w:t>
      </w:r>
      <w:proofErr w:type="spellEnd"/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нач. классов по внеклассной работе. – М.: Просвещение, 1985. – 112с.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Примерные программы внеурочной деятельности. Начальное и основное образование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/[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В. А. Горский, А. А. Тимофеев, Д. В. Смирнов и др.]; под ред. В. А. Горского. – М.: Просвещение,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111с. – (Стандарты второго поколения).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Примерные программы по учебным предметам. Начальная школа. В 2 ч. Ч. 2. – 2-е изд. –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Просвещение, 2010. – 232 с. – (Стандарты второго поколения).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Сафонова Е. Ю. Вместе с детьми - по ступенькам творческого роста [Текст] / Е. Ю. Сафонова // Дополнительное образование. – 2004. - №7. – С. 36-49.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Сборник авторских программ дополнительного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обрю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детей / Сост. А. Г. Лазарева. – М.: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Илекса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; Народное образование; Ставрополь: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Сервисшкола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2002. – 312с.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Социальное воспитание в учреждениях дополнительного образования детей: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. вузов /Б. В. Куприянов, Е. А.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салина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, Н. Г. Крылова, О. В.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Миновская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; Под ред. А. В. Мудрика. –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Издательский центр «Академия», 2004. – 240с.</w:t>
      </w:r>
    </w:p>
    <w:p w:rsidR="00B30447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Уткин, П. И. Королева, Н. С. Народные художественные промыслы: Учеб. Для проф. учеб. Заведений. – М.: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., 1992. – 159с.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Програмно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-методические материалы: Технология. 5-11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 / А.В. Марченко. -М.: Дрофа, 2001.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Технология: Методические рекомендации по оборудованию кабинета и мастерских технического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труда./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А.К.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Бешенков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В.М. Казакевич. - М.: Дрофа, 2009.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Технология 5 – 11 классы проектная деятельность на уроках / Н.А. Пономарева – Волгоград: Учитель 2010.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Дидактический материал по трудовому обучению: 5-7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кл.Технология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обработки древесины. / В.И. Коваленко, В.В.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Кулиненок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- М.: Просвещение 2007.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Дидактический материал по трудовому обучению: 5-7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кл.Технология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обработки металла. / В.И. Коваленко, В.В.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Кулиненок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- М.: Просвещение 2007.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Обработка дерева. Традиционная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техника./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М: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Гелеос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2000.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Домовая резьба / В.Г.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Буриков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В.Н. Власов – М.: Нива России 1993.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Журналы «Моделист-конструктор».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Астраханцева, С. В. Методические основы преподавания декоративно – прикладного творчества: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– методическое пособие/С. В. Астраханцева, В. Ю. Рукавица, А. В.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Шушпанова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; Под науч. ред. С. В. Астраханцевой. – Ростов р/Д: Феникс, 2006. – 347 с.: ил. – (Высшее образование).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, П.П. Психология младшего школьника. / П. П.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Блонский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., Воронеж: НПО «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Модек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», 1997.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Ерошенков, И.Н. Культурно-досуговая деятельность в современных условия / И. Н. Ерошенков - М.: НГИК,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1994.-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32с.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Молотобарова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, О. С. Кружок изготовления игрушек – сувениров: Пособие для руководителей кружков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шк</w:t>
      </w:r>
      <w:proofErr w:type="spellEnd"/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внешк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учереждений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дораб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 – М.: Просвещение, 1990. – 176 с.: ил.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с. – (Стандарты второго поколения).]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1. От плуга до лазера. Интерактивная энциклопедия науки и техники. ЗАО «Новый Диск»,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ДКMultimedia</w:t>
      </w:r>
      <w:proofErr w:type="spellEnd"/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2. Технология. Библиотека электронных наглядных пособий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3. «Технология», БЭНП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4.Учебное электронное издание "Технология";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5.Электронного средство учебного назначения "История техники. 11 класс";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6.Электронное учебное издание по курсу “Биотехнология“.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7.Электронные изданиями (Журнал “Наука и жизнь”,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8.“Иллюстративно - хронологические материалы по технологии“,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9.“Памятники науки и техники в собрании Политехнического музея“),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10. (Программный комплекс "ОС3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Хронолайнер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").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11. Разработки уроков с использованием ЦОР по темам «Художественная обработка древесины», «Титан-космический металл», «Станки с числовым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программным управлением» и др.</w:t>
      </w:r>
    </w:p>
    <w:p w:rsidR="005D51ED" w:rsidRDefault="005D51ED" w:rsidP="009E07F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C3B7D" w:rsidRDefault="005C3B7D" w:rsidP="00A83F8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C3B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обучающегося:</w:t>
      </w:r>
    </w:p>
    <w:p w:rsidR="002C2538" w:rsidRPr="002C2538" w:rsidRDefault="002C2538" w:rsidP="002C2538">
      <w:pPr>
        <w:ind w:left="709" w:firstLine="709"/>
        <w:jc w:val="both"/>
        <w:rPr>
          <w:b/>
          <w:i/>
          <w:sz w:val="28"/>
          <w:szCs w:val="28"/>
          <w:lang w:eastAsia="ru-RU"/>
        </w:rPr>
      </w:pPr>
      <w:r w:rsidRPr="002C2538">
        <w:rPr>
          <w:rStyle w:val="fontstyle01"/>
          <w:rFonts w:ascii="Times New Roman" w:hAnsi="Times New Roman" w:cs="Times New Roman"/>
          <w:sz w:val="28"/>
          <w:szCs w:val="28"/>
        </w:rPr>
        <w:t>3D моделирование и САПР</w:t>
      </w:r>
      <w:r w:rsidRPr="002C2538">
        <w:rPr>
          <w:b/>
          <w:bCs/>
          <w:sz w:val="28"/>
          <w:szCs w:val="28"/>
        </w:rPr>
        <w:br/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 xml:space="preserve">В.Н. Виноградов, А.Д. Ботвинников, И.С. </w:t>
      </w:r>
      <w:proofErr w:type="spellStart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Вишнепольский</w:t>
      </w:r>
      <w:proofErr w:type="spellEnd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 xml:space="preserve"> —</w:t>
      </w:r>
      <w:r w:rsidRPr="002C2538">
        <w:rPr>
          <w:sz w:val="28"/>
          <w:szCs w:val="28"/>
        </w:rPr>
        <w:t xml:space="preserve"> </w:t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«Черчение. Учебник для общеобразовательных учреждений»,</w:t>
      </w:r>
      <w:r w:rsidRPr="002C2538">
        <w:rPr>
          <w:sz w:val="28"/>
          <w:szCs w:val="28"/>
        </w:rPr>
        <w:t xml:space="preserve"> </w:t>
      </w:r>
      <w:proofErr w:type="spellStart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, «</w:t>
      </w:r>
      <w:proofErr w:type="spellStart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», 2009.</w:t>
      </w:r>
      <w:r w:rsidRPr="002C2538">
        <w:rPr>
          <w:sz w:val="28"/>
          <w:szCs w:val="28"/>
        </w:rPr>
        <w:br/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И.А. Ройтман, Я.В. Владимиров — «Черчение. Учебное пособие</w:t>
      </w:r>
      <w:r w:rsidRPr="002C2538">
        <w:rPr>
          <w:sz w:val="28"/>
          <w:szCs w:val="28"/>
        </w:rPr>
        <w:br/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для учащихся 9 класса общеобразовательных учреждений»,</w:t>
      </w:r>
      <w:r w:rsidRPr="002C2538">
        <w:rPr>
          <w:sz w:val="28"/>
          <w:szCs w:val="28"/>
        </w:rPr>
        <w:br/>
      </w:r>
      <w:proofErr w:type="spellStart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г.Смоленск</w:t>
      </w:r>
      <w:proofErr w:type="spellEnd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, 2000.</w:t>
      </w:r>
      <w:r w:rsidRPr="002C2538">
        <w:rPr>
          <w:sz w:val="28"/>
          <w:szCs w:val="28"/>
        </w:rPr>
        <w:br/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Герасимов А. А. Самоучитель КОМПАС-3D V9. Трехмерное</w:t>
      </w:r>
      <w:r w:rsidRPr="002C2538">
        <w:rPr>
          <w:sz w:val="28"/>
          <w:szCs w:val="28"/>
        </w:rPr>
        <w:br/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проектирование — Страниц: 400;</w:t>
      </w:r>
      <w:r w:rsidRPr="002C2538">
        <w:rPr>
          <w:sz w:val="28"/>
          <w:szCs w:val="28"/>
        </w:rPr>
        <w:br/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 xml:space="preserve">Прахов А.А. Самоучитель </w:t>
      </w:r>
      <w:proofErr w:type="spellStart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Blender</w:t>
      </w:r>
      <w:proofErr w:type="spellEnd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 xml:space="preserve"> 2.7.- СПб.: БХВ-Петербург,</w:t>
      </w:r>
      <w:r w:rsidRPr="002C2538">
        <w:rPr>
          <w:sz w:val="28"/>
          <w:szCs w:val="28"/>
        </w:rPr>
        <w:br/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2016.- 400 с.</w:t>
      </w:r>
      <w:r w:rsidRPr="002C2538">
        <w:rPr>
          <w:sz w:val="28"/>
          <w:szCs w:val="28"/>
        </w:rPr>
        <w:br/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Компьютерный инжиниринг : учеб. пособие / А. И. Боровков [и</w:t>
      </w:r>
      <w:r w:rsidRPr="002C2538">
        <w:rPr>
          <w:sz w:val="28"/>
          <w:szCs w:val="28"/>
        </w:rPr>
        <w:br/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др.]. — СПб</w:t>
      </w:r>
      <w:proofErr w:type="gramStart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. :</w:t>
      </w:r>
      <w:proofErr w:type="gramEnd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Политехн</w:t>
      </w:r>
      <w:proofErr w:type="spellEnd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. ун-та, 2012. — 93 с.</w:t>
      </w:r>
      <w:r w:rsidRPr="002C2538">
        <w:rPr>
          <w:sz w:val="28"/>
          <w:szCs w:val="28"/>
        </w:rPr>
        <w:br/>
      </w:r>
      <w:r w:rsidRPr="002C2538">
        <w:rPr>
          <w:rStyle w:val="fontstyle01"/>
          <w:rFonts w:ascii="Times New Roman" w:hAnsi="Times New Roman" w:cs="Times New Roman"/>
          <w:sz w:val="28"/>
          <w:szCs w:val="28"/>
        </w:rPr>
        <w:t>Аддитивные технологии</w:t>
      </w:r>
      <w:r w:rsidRPr="002C2538">
        <w:rPr>
          <w:b/>
          <w:bCs/>
          <w:sz w:val="28"/>
          <w:szCs w:val="28"/>
        </w:rPr>
        <w:br/>
      </w:r>
      <w:proofErr w:type="spellStart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Уик</w:t>
      </w:r>
      <w:proofErr w:type="spellEnd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, Ч. Обработка металлов без снятия стружки /</w:t>
      </w:r>
      <w:proofErr w:type="spellStart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Ч.Уик</w:t>
      </w:r>
      <w:proofErr w:type="spellEnd"/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.–М.:</w:t>
      </w:r>
      <w:r w:rsidRPr="002C2538">
        <w:rPr>
          <w:sz w:val="28"/>
          <w:szCs w:val="28"/>
        </w:rPr>
        <w:br/>
      </w:r>
      <w:r w:rsidRPr="002C2538">
        <w:rPr>
          <w:rStyle w:val="fontstyle21"/>
          <w:rFonts w:ascii="Times New Roman" w:hAnsi="Times New Roman" w:cs="Times New Roman"/>
          <w:sz w:val="28"/>
          <w:szCs w:val="28"/>
        </w:rPr>
        <w:t>Изд-во «Мир», 1965.–549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Выпиливание лобзиком. /Сост. Рыженко В.И./ - М.: Траст пресс, 1999.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Ильяев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М.Д. Прикоснувшись к дереву резцом. - М.: Экология, 1996.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Изделия из шпона. /Сост.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Понаморенко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Т.В./. -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С- Пб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.: Корона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1999.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Карабанов И.А. Технология обработки древесины 5 - 9. - М.: Просвещение, 1995.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Луканский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Э.П. Сотвори радость. - Минск.: Полымя, 1997.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Раскраски. /Сост.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Вохринцова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С./. - Екатеринбург.: 2000.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Рихвк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Э.В. Мастерим из древесины. - М.: Просвещение, 1998.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Секреты домашнего мастера. Энциклопедия Том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1.-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М.: Айрис Пресс.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Рольф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1999.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Секреты домашнего мастера. Энциклопедия Том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2.-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М.: Айрис Пресс.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Рольф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1999.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Сафроненко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В.М. Вторая жизнь дерева. - Минск.: Полымя, 1990.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Справочник домашнего мастера. Том 1. /Сост. Иванченков С.С. /. - М.: Клён, 1993.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Справочник домашнего мастера. Том 2. /Сост.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Бродерсен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Г.Г.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/.-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М.: Клён, 1993.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Справочник по трудовому обучению 5 - 7 /Под ред. Карабанова И.А.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/.-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М.: Просвещение, 1993.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3 класс.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Е.А.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/.-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- Граф, 2014.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4 класс.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Е.А.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/.-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- Граф, 2014.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5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класс.(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индустриальные технологии) /Под ред. Симоненко В.Д./. - М.: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-Граф, 2015.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Технология 6 класс. (индустриальные технологии) Под ред. Симоненко В.Д.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/.-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- Граф, 2015.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Художественная резьба и мозаика по дереву. /Сост. Дымковский И.П./. -Минск.: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Элайда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1999.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Энциклопедический словарь юного техника. /Сост. Зубов Б.В., Чумаков С.В./. - М.: Педагогика, 1980.</w:t>
      </w:r>
    </w:p>
    <w:p w:rsidR="005C3B7D" w:rsidRPr="00F13DA1" w:rsidRDefault="005C3B7D" w:rsidP="005C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Шпаковский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В.О. Для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тех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кто любит мастерить. - М.: Просвещение, 1990.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Федотов Г.Я. Дарите людям красоту. Из практики народных художественных ремесел. М., 1995.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Астрейко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С.Я. Ручная отделка изделий из древесины (с основами материаловедения) / С.Я. 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Астрейко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 — Мозырь: МГПИ, 1996. — Вып.1. — 34 с.; 2000. — Вып.2. — 36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Баева, Т.И. Домашняя мастерская / Т.И. Баева, С.А. Балакин, М. Ю. Бессмертная. — М.: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Легпромбытиздат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1991. — 110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Барадулин, В.А. Художественная обработка дерева / В.А. Барадулин. —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М. :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Легпромбытиздат</w:t>
      </w:r>
      <w:proofErr w:type="spellEnd"/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1986.— 264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Выпиливание лобзиком / авт.-сост. В.И. Рыженко. — М.: «АСТВ», 1998. — 128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Карабанов, И.А. Технология обработки древесины: </w:t>
      </w:r>
      <w:proofErr w:type="spellStart"/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учеб.дляучащ</w:t>
      </w:r>
      <w:proofErr w:type="spellEnd"/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. 5—9 классов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учр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 / И.А. Карабанов. — М.: Просвещение, 2002. — 192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Маленькие хитрости домашнего умельца / сост. М. Мамин. — Вильнюс, 1991. — 62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Мастерских, А.А. Большие хитрости / А.А. Мастерских. — М.: Лукоморье, Темп МБ, 1997. — 352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Милова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М.Ф. Красота и удобство — своими руками / М. Ф. 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Милова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 — М., 1987. — 271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Панченко, В.В. Выжигание по дереву (мастерская) / В. В. Панченко. — Ростов н/Д: Феникс, 2006. — 2006. — 220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Работы по дереву / сост. В.И. Рыженко. — М.: Гамма Пресс-2000, 2001. — 512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Райт, Д. Искусство выжигания по дереву/ Д. Райт; пер. с англ. К. </w:t>
      </w:r>
      <w:proofErr w:type="spellStart"/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Молькова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.—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М. :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Контэнт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2005. — 96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Рихвк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 Э.В. Обработка древесины в школьных мастерских / Э. В. 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Рихвк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 — М.: Просвещение, 1984. — 175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Сафроненко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 В.М. Вторая жизнь дерева / В.М. 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Сафроненко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 — Минск: Полымя, 1990. — 207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Обрабка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древесины и металла, электротехнические и ремонтные работы, 5—7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.: справочник по трудовому обучению / И.А. Карабанов [и др.]. — М.: Просвещение, 1992. — 239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Степанов, Н. С. Резьба очарованье / Степанов Н. С. —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Л. :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>, 1991. —110 с.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Финягин, В.В. Изделия из бересты / В. В. Финягин. — М.: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и АСТ, 2003. — 126 с.</w:t>
      </w:r>
    </w:p>
    <w:p w:rsidR="00B30447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Энциклопедический словарь юного техника. — </w:t>
      </w:r>
      <w:proofErr w:type="gram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Педагогика, 1983. — 367 с.</w:t>
      </w:r>
    </w:p>
    <w:p w:rsidR="003A6D82" w:rsidRPr="005C3B7D" w:rsidRDefault="003A6D82" w:rsidP="003A6D8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C3B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Для </w:t>
      </w:r>
      <w:r w:rsidR="008501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родителей</w:t>
      </w:r>
      <w:r w:rsidRPr="005C3B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821FA" w:rsidRPr="00E821FA" w:rsidRDefault="00E821FA" w:rsidP="00E82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821FA">
        <w:rPr>
          <w:color w:val="000000"/>
          <w:sz w:val="28"/>
          <w:szCs w:val="28"/>
        </w:rPr>
        <w:t xml:space="preserve">. </w:t>
      </w:r>
      <w:proofErr w:type="spellStart"/>
      <w:r w:rsidRPr="00E821FA">
        <w:rPr>
          <w:color w:val="000000"/>
          <w:sz w:val="28"/>
          <w:szCs w:val="28"/>
        </w:rPr>
        <w:t>Рихвик</w:t>
      </w:r>
      <w:proofErr w:type="spellEnd"/>
      <w:r w:rsidRPr="00E821FA">
        <w:rPr>
          <w:color w:val="000000"/>
          <w:sz w:val="28"/>
          <w:szCs w:val="28"/>
        </w:rPr>
        <w:t xml:space="preserve"> Э.В. Мастерам из древесины</w:t>
      </w:r>
      <w:r>
        <w:rPr>
          <w:color w:val="000000"/>
          <w:sz w:val="28"/>
          <w:szCs w:val="28"/>
        </w:rPr>
        <w:t xml:space="preserve">, пластика и </w:t>
      </w:r>
      <w:proofErr w:type="gramStart"/>
      <w:r>
        <w:rPr>
          <w:color w:val="000000"/>
          <w:sz w:val="28"/>
          <w:szCs w:val="28"/>
        </w:rPr>
        <w:t xml:space="preserve">металла </w:t>
      </w:r>
      <w:r w:rsidRPr="00E821FA">
        <w:rPr>
          <w:color w:val="000000"/>
          <w:sz w:val="28"/>
          <w:szCs w:val="28"/>
        </w:rPr>
        <w:t>:</w:t>
      </w:r>
      <w:proofErr w:type="gramEnd"/>
      <w:r w:rsidRPr="00E821FA">
        <w:rPr>
          <w:color w:val="000000"/>
          <w:sz w:val="28"/>
          <w:szCs w:val="28"/>
        </w:rPr>
        <w:t xml:space="preserve"> Кн. для учащихся 5-8 </w:t>
      </w:r>
      <w:proofErr w:type="spellStart"/>
      <w:r w:rsidRPr="00E821FA">
        <w:rPr>
          <w:color w:val="000000"/>
          <w:sz w:val="28"/>
          <w:szCs w:val="28"/>
        </w:rPr>
        <w:t>кл</w:t>
      </w:r>
      <w:proofErr w:type="spellEnd"/>
      <w:r w:rsidRPr="00E821FA">
        <w:rPr>
          <w:color w:val="000000"/>
          <w:sz w:val="28"/>
          <w:szCs w:val="28"/>
        </w:rPr>
        <w:t xml:space="preserve">. ср. </w:t>
      </w:r>
      <w:proofErr w:type="spellStart"/>
      <w:r w:rsidRPr="00E821FA">
        <w:rPr>
          <w:color w:val="000000"/>
          <w:sz w:val="28"/>
          <w:szCs w:val="28"/>
        </w:rPr>
        <w:t>шк</w:t>
      </w:r>
      <w:proofErr w:type="spellEnd"/>
      <w:r w:rsidRPr="00E821FA">
        <w:rPr>
          <w:color w:val="000000"/>
          <w:sz w:val="28"/>
          <w:szCs w:val="28"/>
        </w:rPr>
        <w:t>. – М.: «Просвещение», 2001.</w:t>
      </w:r>
    </w:p>
    <w:p w:rsidR="00E821FA" w:rsidRPr="00E821FA" w:rsidRDefault="00E821FA" w:rsidP="00E82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821FA">
        <w:rPr>
          <w:color w:val="000000"/>
          <w:sz w:val="28"/>
          <w:szCs w:val="28"/>
        </w:rPr>
        <w:t xml:space="preserve">. Двойникова Е.С., </w:t>
      </w:r>
      <w:proofErr w:type="spellStart"/>
      <w:r w:rsidRPr="00E821FA">
        <w:rPr>
          <w:color w:val="000000"/>
          <w:sz w:val="28"/>
          <w:szCs w:val="28"/>
        </w:rPr>
        <w:t>Лями</w:t>
      </w:r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И.В. Художественные работы природными материалами</w:t>
      </w:r>
      <w:r w:rsidRPr="00E821FA">
        <w:rPr>
          <w:color w:val="000000"/>
          <w:sz w:val="28"/>
          <w:szCs w:val="28"/>
        </w:rPr>
        <w:t>.</w:t>
      </w:r>
    </w:p>
    <w:p w:rsidR="00E821FA" w:rsidRPr="00E821FA" w:rsidRDefault="00E821FA" w:rsidP="00E82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821FA">
        <w:rPr>
          <w:color w:val="000000"/>
          <w:sz w:val="28"/>
          <w:szCs w:val="28"/>
        </w:rPr>
        <w:t>. Кузьмин В.Н. Альбом орнаментов. – М.: «Народное творчество», 2006.</w:t>
      </w:r>
    </w:p>
    <w:p w:rsidR="00E821FA" w:rsidRPr="00E821FA" w:rsidRDefault="00E821FA" w:rsidP="00E82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821FA">
        <w:rPr>
          <w:color w:val="000000"/>
          <w:sz w:val="28"/>
          <w:szCs w:val="28"/>
        </w:rPr>
        <w:t xml:space="preserve">. </w:t>
      </w:r>
      <w:proofErr w:type="spellStart"/>
      <w:r w:rsidRPr="00E821FA">
        <w:rPr>
          <w:color w:val="000000"/>
          <w:sz w:val="28"/>
          <w:szCs w:val="28"/>
        </w:rPr>
        <w:t>Расщупкина</w:t>
      </w:r>
      <w:proofErr w:type="spellEnd"/>
      <w:r w:rsidRPr="00E821FA">
        <w:rPr>
          <w:color w:val="000000"/>
          <w:sz w:val="28"/>
          <w:szCs w:val="28"/>
        </w:rPr>
        <w:t xml:space="preserve"> С. Ю. Выжигание по дереву. М.: «</w:t>
      </w:r>
      <w:proofErr w:type="spellStart"/>
      <w:r w:rsidRPr="00E821FA">
        <w:rPr>
          <w:color w:val="000000"/>
          <w:sz w:val="28"/>
          <w:szCs w:val="28"/>
        </w:rPr>
        <w:t>Риполклассик</w:t>
      </w:r>
      <w:proofErr w:type="spellEnd"/>
      <w:r w:rsidRPr="00E821FA">
        <w:rPr>
          <w:color w:val="000000"/>
          <w:sz w:val="28"/>
          <w:szCs w:val="28"/>
        </w:rPr>
        <w:t>», 2011.</w:t>
      </w:r>
    </w:p>
    <w:p w:rsidR="00E821FA" w:rsidRDefault="00E821FA" w:rsidP="00E821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821FA">
        <w:rPr>
          <w:color w:val="000000"/>
          <w:sz w:val="28"/>
          <w:szCs w:val="28"/>
        </w:rPr>
        <w:t>. Панченко В. В. Выжигание по дереву. Ростов-на Дону «Феликс», 2005.</w:t>
      </w:r>
    </w:p>
    <w:p w:rsidR="00E821FA" w:rsidRPr="00E821FA" w:rsidRDefault="00E821FA" w:rsidP="00E8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Белкина, В.Н.</w:t>
      </w:r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Дошкольник: обучение и развитие. Воспитателям и родителям, / В.Н. Белкина, </w:t>
      </w:r>
      <w:proofErr w:type="spellStart"/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Н.Н.Васильева</w:t>
      </w:r>
      <w:proofErr w:type="spellEnd"/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Н.В. Белкина и др. - Серия: «Детский сад: день за днём». - Ярославль: «Академия развития», «Академия К˚», 1998. - 256 c.</w:t>
      </w:r>
    </w:p>
    <w:p w:rsidR="00E821FA" w:rsidRPr="00E821FA" w:rsidRDefault="00E821FA" w:rsidP="00E8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Башаева</w:t>
      </w:r>
      <w:proofErr w:type="spellEnd"/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Т.В. </w:t>
      </w:r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восприятия у детей. Форма, цвет, звук, Популярное пособие для родителей и педагогов - Ярославль: Академия развития, 1998. - 240 c.</w:t>
      </w:r>
    </w:p>
    <w:p w:rsidR="00E821FA" w:rsidRPr="00E821FA" w:rsidRDefault="00E821FA" w:rsidP="00E8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</w:t>
      </w:r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Бачина</w:t>
      </w:r>
      <w:proofErr w:type="spellEnd"/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О.В., Коробова Н.Ф.</w:t>
      </w:r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Пальчиковая гимнастика с предметами. Определение ведущей руки и развитие навыков письма у детей 6-8 лет, Практическое пособие. - АРКТИ, 2008. - 87 c.</w:t>
      </w:r>
    </w:p>
    <w:p w:rsidR="00E821FA" w:rsidRPr="00E821FA" w:rsidRDefault="00E821FA" w:rsidP="00E82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</w:t>
      </w:r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Баркан, А.И.</w:t>
      </w:r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Величество Ребёнок какой он есть. Тайны и загадки, - М.: АО «СТОЛЕТИЕ», 1996. - 368 c.</w:t>
      </w:r>
    </w:p>
    <w:p w:rsidR="003A6D82" w:rsidRPr="00E821FA" w:rsidRDefault="00E821FA" w:rsidP="00E821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</w:t>
      </w:r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Бардиер</w:t>
      </w:r>
      <w:proofErr w:type="spellEnd"/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Г., </w:t>
      </w:r>
      <w:proofErr w:type="spellStart"/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Ромазан</w:t>
      </w:r>
      <w:proofErr w:type="spellEnd"/>
      <w:r w:rsidRPr="00E821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И., Чередникова Т.</w:t>
      </w:r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хочу, Психологическое сопровождение естественного развития маленьких детей. - Санкт-Петербург «</w:t>
      </w:r>
      <w:proofErr w:type="spellStart"/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Стройлеспечать</w:t>
      </w:r>
      <w:proofErr w:type="spellEnd"/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2-ое </w:t>
      </w:r>
      <w:proofErr w:type="gramStart"/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 ,</w:t>
      </w:r>
      <w:proofErr w:type="gramEnd"/>
      <w:r w:rsidRPr="00E82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1996. - 90 c.</w:t>
      </w:r>
    </w:p>
    <w:p w:rsidR="00871D19" w:rsidRPr="00294586" w:rsidRDefault="00294586" w:rsidP="002945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945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Интернет ресурсы: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1.Российское образование. Федеральный портал</w:t>
      </w:r>
    </w:p>
    <w:p w:rsidR="00B30447" w:rsidRPr="00F13DA1" w:rsidRDefault="00BA0ABC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B30447"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http://www.edu.ru/</w:t>
        </w:r>
      </w:hyperlink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2. Единое окно доступа к образовательным ресурсам</w:t>
      </w:r>
    </w:p>
    <w:p w:rsidR="00B30447" w:rsidRPr="00F13DA1" w:rsidRDefault="00BA0ABC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B30447"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http://window.edu.ru/</w:t>
        </w:r>
      </w:hyperlink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3. Федеральный центр информационно-образовательных ресурсов</w:t>
      </w:r>
    </w:p>
    <w:p w:rsidR="00B30447" w:rsidRPr="00F13DA1" w:rsidRDefault="00BA0ABC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B30447"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http://fcior.edu.ru/</w:t>
        </w:r>
      </w:hyperlink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4. Единая коллекция цифровых образовательных ресурсов</w:t>
      </w:r>
    </w:p>
    <w:p w:rsidR="00B30447" w:rsidRPr="00F13DA1" w:rsidRDefault="00BA0ABC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B30447"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http://school-collection.edu.ru/</w:t>
        </w:r>
      </w:hyperlink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5. Социальная сеть работников образования</w:t>
      </w:r>
    </w:p>
    <w:p w:rsidR="00B30447" w:rsidRPr="00F13DA1" w:rsidRDefault="00BA0ABC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B30447"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http://nsportal.ru/</w:t>
        </w:r>
      </w:hyperlink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6. Сеть творческих учителей</w:t>
      </w:r>
    </w:p>
    <w:p w:rsidR="00B30447" w:rsidRPr="00F13DA1" w:rsidRDefault="00BA0ABC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B30447"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http://www.it-n.ru/</w:t>
        </w:r>
      </w:hyperlink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7. Как это работает? (объяснение работы различных технических устройств)</w:t>
      </w:r>
    </w:p>
    <w:p w:rsidR="00B30447" w:rsidRPr="00F13DA1" w:rsidRDefault="00BA0ABC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="00B30447"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http://www.howstuffworks.com</w:t>
        </w:r>
      </w:hyperlink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8. </w:t>
      </w:r>
      <w:hyperlink r:id="rId13" w:history="1">
        <w:r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http://urgachlic.ucoz.ru/tests/0-8-0</w:t>
        </w:r>
      </w:hyperlink>
      <w:r w:rsidRPr="00F13DA1">
        <w:rPr>
          <w:rFonts w:ascii="Times New Roman" w:hAnsi="Times New Roman" w:cs="Times New Roman"/>
          <w:sz w:val="28"/>
          <w:szCs w:val="28"/>
          <w:lang w:eastAsia="ru-RU"/>
        </w:rPr>
        <w:t>(тесты по технологии 5 класс)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9.</w:t>
      </w:r>
      <w:hyperlink r:id="rId14" w:history="1">
        <w:r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https://cortechnology.ru</w:t>
        </w:r>
      </w:hyperlink>
      <w:r w:rsidRPr="00F13DA1">
        <w:rPr>
          <w:rFonts w:ascii="Times New Roman" w:hAnsi="Times New Roman" w:cs="Times New Roman"/>
          <w:sz w:val="28"/>
          <w:szCs w:val="28"/>
          <w:lang w:eastAsia="ru-RU"/>
        </w:rPr>
        <w:t> (электронные 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on-lineучебники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по технологии (индустриальные технологии под ред. </w:t>
      </w:r>
      <w:proofErr w:type="spellStart"/>
      <w:r w:rsidRPr="00F13DA1">
        <w:rPr>
          <w:rFonts w:ascii="Times New Roman" w:hAnsi="Times New Roman" w:cs="Times New Roman"/>
          <w:sz w:val="28"/>
          <w:szCs w:val="28"/>
          <w:lang w:eastAsia="ru-RU"/>
        </w:rPr>
        <w:t>Самородского</w:t>
      </w:r>
      <w:proofErr w:type="spellEnd"/>
      <w:r w:rsidRPr="00F13DA1">
        <w:rPr>
          <w:rFonts w:ascii="Times New Roman" w:hAnsi="Times New Roman" w:cs="Times New Roman"/>
          <w:sz w:val="28"/>
          <w:szCs w:val="28"/>
          <w:lang w:eastAsia="ru-RU"/>
        </w:rPr>
        <w:t xml:space="preserve"> П.С.)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10.</w:t>
      </w:r>
      <w:hyperlink r:id="rId15" w:history="1">
        <w:r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http://www.openclass.ru/dig_resources/</w:t>
        </w:r>
      </w:hyperlink>
      <w:r w:rsidRPr="00F13DA1">
        <w:rPr>
          <w:rFonts w:ascii="Times New Roman" w:hAnsi="Times New Roman" w:cs="Times New Roman"/>
          <w:sz w:val="28"/>
          <w:szCs w:val="28"/>
          <w:lang w:eastAsia="ru-RU"/>
        </w:rPr>
        <w:t> база данных цифровых образовательных ресурсов по технологии</w:t>
      </w:r>
    </w:p>
    <w:p w:rsidR="00B30447" w:rsidRPr="00F13DA1" w:rsidRDefault="00B30447" w:rsidP="00F13D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DA1">
        <w:rPr>
          <w:rFonts w:ascii="Times New Roman" w:hAnsi="Times New Roman" w:cs="Times New Roman"/>
          <w:sz w:val="28"/>
          <w:szCs w:val="28"/>
          <w:lang w:eastAsia="ru-RU"/>
        </w:rPr>
        <w:t>11.</w:t>
      </w:r>
      <w:hyperlink r:id="rId16" w:history="1">
        <w:r w:rsidRPr="00F13DA1">
          <w:rPr>
            <w:rFonts w:ascii="Times New Roman" w:hAnsi="Times New Roman" w:cs="Times New Roman"/>
            <w:color w:val="0066FF"/>
            <w:sz w:val="28"/>
            <w:szCs w:val="28"/>
            <w:lang w:eastAsia="ru-RU"/>
          </w:rPr>
          <w:t>http://technologys.info</w:t>
        </w:r>
      </w:hyperlink>
      <w:r w:rsidRPr="00F13DA1">
        <w:rPr>
          <w:rFonts w:ascii="Times New Roman" w:hAnsi="Times New Roman" w:cs="Times New Roman"/>
          <w:sz w:val="28"/>
          <w:szCs w:val="28"/>
          <w:lang w:eastAsia="ru-RU"/>
        </w:rPr>
        <w:t> электронный учебник по технологии</w:t>
      </w:r>
    </w:p>
    <w:p w:rsidR="002A709D" w:rsidRPr="000F22B1" w:rsidRDefault="002A709D" w:rsidP="00B30447">
      <w:pPr>
        <w:rPr>
          <w:rFonts w:ascii="Arial" w:hAnsi="Arial" w:cs="Arial"/>
          <w:sz w:val="21"/>
          <w:szCs w:val="21"/>
          <w:lang w:eastAsia="ru-RU"/>
        </w:rPr>
      </w:pPr>
    </w:p>
    <w:sectPr w:rsidR="002A709D" w:rsidRPr="000F22B1" w:rsidSect="009736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irce-Bold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6884FD78"/>
    <w:lvl w:ilvl="0" w:tplc="A8AC3914">
      <w:start w:val="1"/>
      <w:numFmt w:val="bullet"/>
      <w:lvlText w:val=""/>
      <w:lvlJc w:val="left"/>
    </w:lvl>
    <w:lvl w:ilvl="1" w:tplc="00EE11DE">
      <w:numFmt w:val="decimal"/>
      <w:lvlText w:val=""/>
      <w:lvlJc w:val="left"/>
    </w:lvl>
    <w:lvl w:ilvl="2" w:tplc="F0F21A02">
      <w:numFmt w:val="decimal"/>
      <w:lvlText w:val=""/>
      <w:lvlJc w:val="left"/>
    </w:lvl>
    <w:lvl w:ilvl="3" w:tplc="015C82F4">
      <w:numFmt w:val="decimal"/>
      <w:lvlText w:val=""/>
      <w:lvlJc w:val="left"/>
    </w:lvl>
    <w:lvl w:ilvl="4" w:tplc="60C60794">
      <w:numFmt w:val="decimal"/>
      <w:lvlText w:val=""/>
      <w:lvlJc w:val="left"/>
    </w:lvl>
    <w:lvl w:ilvl="5" w:tplc="34946D06">
      <w:numFmt w:val="decimal"/>
      <w:lvlText w:val=""/>
      <w:lvlJc w:val="left"/>
    </w:lvl>
    <w:lvl w:ilvl="6" w:tplc="E2FA4D42">
      <w:numFmt w:val="decimal"/>
      <w:lvlText w:val=""/>
      <w:lvlJc w:val="left"/>
    </w:lvl>
    <w:lvl w:ilvl="7" w:tplc="55C492F4">
      <w:numFmt w:val="decimal"/>
      <w:lvlText w:val=""/>
      <w:lvlJc w:val="left"/>
    </w:lvl>
    <w:lvl w:ilvl="8" w:tplc="26D87B9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A13C0724"/>
    <w:lvl w:ilvl="0" w:tplc="54FCB13E">
      <w:start w:val="1"/>
      <w:numFmt w:val="bullet"/>
      <w:lvlText w:val=""/>
      <w:lvlJc w:val="left"/>
    </w:lvl>
    <w:lvl w:ilvl="1" w:tplc="41CA4A78">
      <w:numFmt w:val="decimal"/>
      <w:lvlText w:val=""/>
      <w:lvlJc w:val="left"/>
    </w:lvl>
    <w:lvl w:ilvl="2" w:tplc="59D002CE">
      <w:numFmt w:val="decimal"/>
      <w:lvlText w:val=""/>
      <w:lvlJc w:val="left"/>
    </w:lvl>
    <w:lvl w:ilvl="3" w:tplc="D5FE1CA8">
      <w:numFmt w:val="decimal"/>
      <w:lvlText w:val=""/>
      <w:lvlJc w:val="left"/>
    </w:lvl>
    <w:lvl w:ilvl="4" w:tplc="9AB22B8A">
      <w:numFmt w:val="decimal"/>
      <w:lvlText w:val=""/>
      <w:lvlJc w:val="left"/>
    </w:lvl>
    <w:lvl w:ilvl="5" w:tplc="A4D04A3E">
      <w:numFmt w:val="decimal"/>
      <w:lvlText w:val=""/>
      <w:lvlJc w:val="left"/>
    </w:lvl>
    <w:lvl w:ilvl="6" w:tplc="7FF432D6">
      <w:numFmt w:val="decimal"/>
      <w:lvlText w:val=""/>
      <w:lvlJc w:val="left"/>
    </w:lvl>
    <w:lvl w:ilvl="7" w:tplc="8B524BCC">
      <w:numFmt w:val="decimal"/>
      <w:lvlText w:val=""/>
      <w:lvlJc w:val="left"/>
    </w:lvl>
    <w:lvl w:ilvl="8" w:tplc="4D2E378E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DED4EA0C"/>
    <w:lvl w:ilvl="0" w:tplc="752CB1BE">
      <w:start w:val="1"/>
      <w:numFmt w:val="bullet"/>
      <w:lvlText w:val=""/>
      <w:lvlJc w:val="left"/>
    </w:lvl>
    <w:lvl w:ilvl="1" w:tplc="45B82D72">
      <w:numFmt w:val="decimal"/>
      <w:lvlText w:val=""/>
      <w:lvlJc w:val="left"/>
    </w:lvl>
    <w:lvl w:ilvl="2" w:tplc="C99CEF6C">
      <w:numFmt w:val="decimal"/>
      <w:lvlText w:val=""/>
      <w:lvlJc w:val="left"/>
    </w:lvl>
    <w:lvl w:ilvl="3" w:tplc="8B361AB6">
      <w:numFmt w:val="decimal"/>
      <w:lvlText w:val=""/>
      <w:lvlJc w:val="left"/>
    </w:lvl>
    <w:lvl w:ilvl="4" w:tplc="1E367A72">
      <w:numFmt w:val="decimal"/>
      <w:lvlText w:val=""/>
      <w:lvlJc w:val="left"/>
    </w:lvl>
    <w:lvl w:ilvl="5" w:tplc="DF4C0BC0">
      <w:numFmt w:val="decimal"/>
      <w:lvlText w:val=""/>
      <w:lvlJc w:val="left"/>
    </w:lvl>
    <w:lvl w:ilvl="6" w:tplc="299A54A4">
      <w:numFmt w:val="decimal"/>
      <w:lvlText w:val=""/>
      <w:lvlJc w:val="left"/>
    </w:lvl>
    <w:lvl w:ilvl="7" w:tplc="6D388324">
      <w:numFmt w:val="decimal"/>
      <w:lvlText w:val=""/>
      <w:lvlJc w:val="left"/>
    </w:lvl>
    <w:lvl w:ilvl="8" w:tplc="69F2E09C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C8D40382"/>
    <w:lvl w:ilvl="0" w:tplc="D67AB658">
      <w:start w:val="1"/>
      <w:numFmt w:val="bullet"/>
      <w:lvlText w:val=""/>
      <w:lvlJc w:val="left"/>
    </w:lvl>
    <w:lvl w:ilvl="1" w:tplc="C4B4E90E">
      <w:numFmt w:val="decimal"/>
      <w:lvlText w:val=""/>
      <w:lvlJc w:val="left"/>
    </w:lvl>
    <w:lvl w:ilvl="2" w:tplc="6358B318">
      <w:numFmt w:val="decimal"/>
      <w:lvlText w:val=""/>
      <w:lvlJc w:val="left"/>
    </w:lvl>
    <w:lvl w:ilvl="3" w:tplc="1FFA03E2">
      <w:numFmt w:val="decimal"/>
      <w:lvlText w:val=""/>
      <w:lvlJc w:val="left"/>
    </w:lvl>
    <w:lvl w:ilvl="4" w:tplc="6F92C2E2">
      <w:numFmt w:val="decimal"/>
      <w:lvlText w:val=""/>
      <w:lvlJc w:val="left"/>
    </w:lvl>
    <w:lvl w:ilvl="5" w:tplc="DF4020CE">
      <w:numFmt w:val="decimal"/>
      <w:lvlText w:val=""/>
      <w:lvlJc w:val="left"/>
    </w:lvl>
    <w:lvl w:ilvl="6" w:tplc="CE10DB46">
      <w:numFmt w:val="decimal"/>
      <w:lvlText w:val=""/>
      <w:lvlJc w:val="left"/>
    </w:lvl>
    <w:lvl w:ilvl="7" w:tplc="8AC66AD0">
      <w:numFmt w:val="decimal"/>
      <w:lvlText w:val=""/>
      <w:lvlJc w:val="left"/>
    </w:lvl>
    <w:lvl w:ilvl="8" w:tplc="4544C26E">
      <w:numFmt w:val="decimal"/>
      <w:lvlText w:val=""/>
      <w:lvlJc w:val="left"/>
    </w:lvl>
  </w:abstractNum>
  <w:abstractNum w:abstractNumId="4" w15:restartNumberingAfterBreak="0">
    <w:nsid w:val="00007E87"/>
    <w:multiLevelType w:val="hybridMultilevel"/>
    <w:tmpl w:val="73202380"/>
    <w:lvl w:ilvl="0" w:tplc="2C6C92CE">
      <w:start w:val="1"/>
      <w:numFmt w:val="decimal"/>
      <w:lvlText w:val="%1."/>
      <w:lvlJc w:val="left"/>
    </w:lvl>
    <w:lvl w:ilvl="1" w:tplc="5CDA845A">
      <w:numFmt w:val="decimal"/>
      <w:lvlText w:val=""/>
      <w:lvlJc w:val="left"/>
    </w:lvl>
    <w:lvl w:ilvl="2" w:tplc="F2786DE6">
      <w:numFmt w:val="decimal"/>
      <w:lvlText w:val=""/>
      <w:lvlJc w:val="left"/>
    </w:lvl>
    <w:lvl w:ilvl="3" w:tplc="785E1024">
      <w:numFmt w:val="decimal"/>
      <w:lvlText w:val=""/>
      <w:lvlJc w:val="left"/>
    </w:lvl>
    <w:lvl w:ilvl="4" w:tplc="9A88D896">
      <w:numFmt w:val="decimal"/>
      <w:lvlText w:val=""/>
      <w:lvlJc w:val="left"/>
    </w:lvl>
    <w:lvl w:ilvl="5" w:tplc="B4B28506">
      <w:numFmt w:val="decimal"/>
      <w:lvlText w:val=""/>
      <w:lvlJc w:val="left"/>
    </w:lvl>
    <w:lvl w:ilvl="6" w:tplc="B54810C6">
      <w:numFmt w:val="decimal"/>
      <w:lvlText w:val=""/>
      <w:lvlJc w:val="left"/>
    </w:lvl>
    <w:lvl w:ilvl="7" w:tplc="BF8CFDB4">
      <w:numFmt w:val="decimal"/>
      <w:lvlText w:val=""/>
      <w:lvlJc w:val="left"/>
    </w:lvl>
    <w:lvl w:ilvl="8" w:tplc="6FBACCB0">
      <w:numFmt w:val="decimal"/>
      <w:lvlText w:val=""/>
      <w:lvlJc w:val="left"/>
    </w:lvl>
  </w:abstractNum>
  <w:abstractNum w:abstractNumId="5" w15:restartNumberingAfterBreak="0">
    <w:nsid w:val="48DF442D"/>
    <w:multiLevelType w:val="hybridMultilevel"/>
    <w:tmpl w:val="CBFE72E8"/>
    <w:lvl w:ilvl="0" w:tplc="8E40D884">
      <w:start w:val="5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C3A3AEB"/>
    <w:multiLevelType w:val="hybridMultilevel"/>
    <w:tmpl w:val="B726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35EC5"/>
    <w:multiLevelType w:val="multilevel"/>
    <w:tmpl w:val="F5A6AD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33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sz w:val="28"/>
      </w:rPr>
    </w:lvl>
  </w:abstractNum>
  <w:abstractNum w:abstractNumId="8" w15:restartNumberingAfterBreak="0">
    <w:nsid w:val="74925A46"/>
    <w:multiLevelType w:val="multilevel"/>
    <w:tmpl w:val="D4BE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47"/>
    <w:rsid w:val="00002646"/>
    <w:rsid w:val="00074691"/>
    <w:rsid w:val="0008689F"/>
    <w:rsid w:val="00087BB5"/>
    <w:rsid w:val="00090C0D"/>
    <w:rsid w:val="00097E3C"/>
    <w:rsid w:val="000D7872"/>
    <w:rsid w:val="000F77CC"/>
    <w:rsid w:val="00136FD1"/>
    <w:rsid w:val="00146EFE"/>
    <w:rsid w:val="001647D1"/>
    <w:rsid w:val="0017002B"/>
    <w:rsid w:val="00176931"/>
    <w:rsid w:val="001A21E4"/>
    <w:rsid w:val="001A68FC"/>
    <w:rsid w:val="001C2EAB"/>
    <w:rsid w:val="001E7C56"/>
    <w:rsid w:val="001F4E39"/>
    <w:rsid w:val="00221982"/>
    <w:rsid w:val="0026128B"/>
    <w:rsid w:val="00293660"/>
    <w:rsid w:val="00294586"/>
    <w:rsid w:val="002A1C68"/>
    <w:rsid w:val="002A6D7A"/>
    <w:rsid w:val="002A709D"/>
    <w:rsid w:val="002C2538"/>
    <w:rsid w:val="002D5EFB"/>
    <w:rsid w:val="002E77FB"/>
    <w:rsid w:val="00321931"/>
    <w:rsid w:val="00332C5F"/>
    <w:rsid w:val="00353FFA"/>
    <w:rsid w:val="0036051F"/>
    <w:rsid w:val="00386B5D"/>
    <w:rsid w:val="00387317"/>
    <w:rsid w:val="00390F31"/>
    <w:rsid w:val="00394F93"/>
    <w:rsid w:val="003964A5"/>
    <w:rsid w:val="003A6D82"/>
    <w:rsid w:val="00425730"/>
    <w:rsid w:val="00427FB5"/>
    <w:rsid w:val="00464E03"/>
    <w:rsid w:val="00471275"/>
    <w:rsid w:val="004C14B1"/>
    <w:rsid w:val="004C381F"/>
    <w:rsid w:val="004D120A"/>
    <w:rsid w:val="004D1E07"/>
    <w:rsid w:val="004E12F0"/>
    <w:rsid w:val="004E1F47"/>
    <w:rsid w:val="004E7443"/>
    <w:rsid w:val="00501CC3"/>
    <w:rsid w:val="005067CB"/>
    <w:rsid w:val="00511C0A"/>
    <w:rsid w:val="00517416"/>
    <w:rsid w:val="0054317E"/>
    <w:rsid w:val="005A4756"/>
    <w:rsid w:val="005C3B7D"/>
    <w:rsid w:val="005D51ED"/>
    <w:rsid w:val="005E09EC"/>
    <w:rsid w:val="00615F10"/>
    <w:rsid w:val="00627A90"/>
    <w:rsid w:val="00641327"/>
    <w:rsid w:val="006524F0"/>
    <w:rsid w:val="00695705"/>
    <w:rsid w:val="006A2C01"/>
    <w:rsid w:val="006A38B2"/>
    <w:rsid w:val="006A40A3"/>
    <w:rsid w:val="006D481A"/>
    <w:rsid w:val="00700147"/>
    <w:rsid w:val="00706BBE"/>
    <w:rsid w:val="00780CC2"/>
    <w:rsid w:val="00786873"/>
    <w:rsid w:val="007B6EE8"/>
    <w:rsid w:val="007C34AB"/>
    <w:rsid w:val="007C657A"/>
    <w:rsid w:val="007D559A"/>
    <w:rsid w:val="007D585D"/>
    <w:rsid w:val="007F23D5"/>
    <w:rsid w:val="00804B94"/>
    <w:rsid w:val="00813826"/>
    <w:rsid w:val="00817242"/>
    <w:rsid w:val="00831841"/>
    <w:rsid w:val="00835817"/>
    <w:rsid w:val="00850111"/>
    <w:rsid w:val="008549F3"/>
    <w:rsid w:val="0085638E"/>
    <w:rsid w:val="00866157"/>
    <w:rsid w:val="00871D19"/>
    <w:rsid w:val="008D49AD"/>
    <w:rsid w:val="008E1930"/>
    <w:rsid w:val="008E2BAB"/>
    <w:rsid w:val="008E3FCC"/>
    <w:rsid w:val="009325C7"/>
    <w:rsid w:val="0097367C"/>
    <w:rsid w:val="0097380B"/>
    <w:rsid w:val="009A53B3"/>
    <w:rsid w:val="009A70D9"/>
    <w:rsid w:val="009E07F7"/>
    <w:rsid w:val="00A10A13"/>
    <w:rsid w:val="00A462B2"/>
    <w:rsid w:val="00A77DA8"/>
    <w:rsid w:val="00A83392"/>
    <w:rsid w:val="00A83F8F"/>
    <w:rsid w:val="00A86133"/>
    <w:rsid w:val="00AA36DD"/>
    <w:rsid w:val="00AB5126"/>
    <w:rsid w:val="00AD568C"/>
    <w:rsid w:val="00AE30E1"/>
    <w:rsid w:val="00B019E6"/>
    <w:rsid w:val="00B30447"/>
    <w:rsid w:val="00B53B35"/>
    <w:rsid w:val="00B8522E"/>
    <w:rsid w:val="00B91E84"/>
    <w:rsid w:val="00BA0ABC"/>
    <w:rsid w:val="00BA2EEB"/>
    <w:rsid w:val="00BB208D"/>
    <w:rsid w:val="00BD1F7A"/>
    <w:rsid w:val="00BE1F33"/>
    <w:rsid w:val="00C24165"/>
    <w:rsid w:val="00C75666"/>
    <w:rsid w:val="00C9582A"/>
    <w:rsid w:val="00CA6A05"/>
    <w:rsid w:val="00CE1D5C"/>
    <w:rsid w:val="00CE1F29"/>
    <w:rsid w:val="00CF19B3"/>
    <w:rsid w:val="00D06A51"/>
    <w:rsid w:val="00D3744F"/>
    <w:rsid w:val="00D45241"/>
    <w:rsid w:val="00D52638"/>
    <w:rsid w:val="00D837C2"/>
    <w:rsid w:val="00DA15D7"/>
    <w:rsid w:val="00E54F32"/>
    <w:rsid w:val="00E821FA"/>
    <w:rsid w:val="00E834DE"/>
    <w:rsid w:val="00EC71D7"/>
    <w:rsid w:val="00F00CDC"/>
    <w:rsid w:val="00F13DA1"/>
    <w:rsid w:val="00F356FD"/>
    <w:rsid w:val="00F4050B"/>
    <w:rsid w:val="00FA2641"/>
    <w:rsid w:val="00FB2CB6"/>
    <w:rsid w:val="00FD2F7D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7656"/>
  <w15:chartTrackingRefBased/>
  <w15:docId w15:val="{2CEAFA76-A1EE-41D3-92BF-59910405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3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4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0447"/>
    <w:rPr>
      <w:color w:val="800080"/>
      <w:u w:val="single"/>
    </w:rPr>
  </w:style>
  <w:style w:type="character" w:styleId="a6">
    <w:name w:val="Emphasis"/>
    <w:basedOn w:val="a0"/>
    <w:uiPriority w:val="20"/>
    <w:qFormat/>
    <w:rsid w:val="00B30447"/>
    <w:rPr>
      <w:i/>
      <w:iCs/>
    </w:rPr>
  </w:style>
  <w:style w:type="character" w:customStyle="1" w:styleId="v-button-doc-player">
    <w:name w:val="v-button-doc-player"/>
    <w:basedOn w:val="a0"/>
    <w:rsid w:val="00B30447"/>
  </w:style>
  <w:style w:type="character" w:customStyle="1" w:styleId="online-tutors-3logo">
    <w:name w:val="online-tutors-3__logo"/>
    <w:basedOn w:val="a0"/>
    <w:rsid w:val="00B30447"/>
  </w:style>
  <w:style w:type="character" w:customStyle="1" w:styleId="online-tutors-3title">
    <w:name w:val="online-tutors-3__title"/>
    <w:basedOn w:val="a0"/>
    <w:rsid w:val="00B30447"/>
  </w:style>
  <w:style w:type="character" w:customStyle="1" w:styleId="online-tutors-3text">
    <w:name w:val="online-tutors-3__text"/>
    <w:basedOn w:val="a0"/>
    <w:rsid w:val="00B30447"/>
  </w:style>
  <w:style w:type="paragraph" w:styleId="a7">
    <w:name w:val="List Paragraph"/>
    <w:basedOn w:val="a"/>
    <w:qFormat/>
    <w:rsid w:val="000D7872"/>
    <w:pPr>
      <w:widowControl w:val="0"/>
      <w:autoSpaceDE w:val="0"/>
      <w:autoSpaceDN w:val="0"/>
      <w:spacing w:after="0" w:line="240" w:lineRule="auto"/>
      <w:ind w:left="1280" w:hanging="361"/>
    </w:pPr>
    <w:rPr>
      <w:rFonts w:ascii="Times New Roman" w:eastAsia="Times New Roman" w:hAnsi="Times New Roman" w:cs="Times New Roman"/>
    </w:rPr>
  </w:style>
  <w:style w:type="paragraph" w:customStyle="1" w:styleId="a8">
    <w:name w:val="Базовый"/>
    <w:rsid w:val="000D7872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/>
      <w:color w:val="00000A"/>
      <w:lang w:eastAsia="ru-RU"/>
    </w:rPr>
  </w:style>
  <w:style w:type="table" w:styleId="a9">
    <w:name w:val="Table Grid"/>
    <w:basedOn w:val="a1"/>
    <w:uiPriority w:val="39"/>
    <w:rsid w:val="00087B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A2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FA2641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2C2538"/>
    <w:rPr>
      <w:rFonts w:ascii="Circe-Bold" w:hAnsi="Circe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2538"/>
    <w:rPr>
      <w:rFonts w:ascii="Circe-Regular" w:hAnsi="Circe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0014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3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5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5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3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3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7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84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cior.edu.ru%2F" TargetMode="External"/><Relationship Id="rId13" Type="http://schemas.openxmlformats.org/officeDocument/2006/relationships/hyperlink" Target="https://infourok.ru/go.html?href=http%3A%2F%2Furgachlic.ucoz.ru%2Ftests%2F0-8-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indow.edu.ru%2F" TargetMode="External"/><Relationship Id="rId12" Type="http://schemas.openxmlformats.org/officeDocument/2006/relationships/hyperlink" Target="https://infourok.ru/go.html?href=http%3A%2F%2Fwww.howstuffwork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technologys.in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edu.ru%2F" TargetMode="External"/><Relationship Id="rId11" Type="http://schemas.openxmlformats.org/officeDocument/2006/relationships/hyperlink" Target="https://infourok.ru/go.html?href=http%3A%2F%2Fwww.it-n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openclass.ru%2Fdig_resources%2F" TargetMode="External"/><Relationship Id="rId10" Type="http://schemas.openxmlformats.org/officeDocument/2006/relationships/hyperlink" Target="https://infourok.ru/go.html?href=http%3A%2F%2Fnsportal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school-collection.edu.ru%2F" TargetMode="External"/><Relationship Id="rId14" Type="http://schemas.openxmlformats.org/officeDocument/2006/relationships/hyperlink" Target="https://infourok.ru/go.html?href=https%3A%2F%2Fcortechn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2AE6-948D-47E3-82BE-AA6AF0B6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9653</Words>
  <Characters>55025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2022-08-22T05:35:00Z</cp:lastPrinted>
  <dcterms:created xsi:type="dcterms:W3CDTF">2021-10-26T09:35:00Z</dcterms:created>
  <dcterms:modified xsi:type="dcterms:W3CDTF">2022-08-22T12:18:00Z</dcterms:modified>
</cp:coreProperties>
</file>