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Look w:val="04A0" w:firstRow="1" w:lastRow="0" w:firstColumn="1" w:lastColumn="0" w:noHBand="0" w:noVBand="1"/>
      </w:tblPr>
      <w:tblGrid>
        <w:gridCol w:w="4297"/>
        <w:gridCol w:w="2190"/>
        <w:gridCol w:w="3544"/>
      </w:tblGrid>
      <w:tr w:rsidR="00A90D03" w:rsidRPr="00A4044F" w:rsidTr="00FD3A3C">
        <w:trPr>
          <w:trHeight w:val="834"/>
        </w:trPr>
        <w:tc>
          <w:tcPr>
            <w:tcW w:w="4297" w:type="dxa"/>
            <w:hideMark/>
          </w:tcPr>
          <w:p w:rsidR="00A90D03" w:rsidRPr="00A90D03" w:rsidRDefault="009E09CC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РАССМОТРЕНО и СОГЛАСОВАНО</w:t>
            </w:r>
          </w:p>
          <w:p w:rsidR="00A90D03" w:rsidRDefault="00A4044F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Председатель Первичного профкома</w:t>
            </w:r>
          </w:p>
          <w:p w:rsidR="009E09CC" w:rsidRPr="00A90D03" w:rsidRDefault="00A4044F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______________Р.К.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Рафикова</w:t>
            </w:r>
            <w:proofErr w:type="spellEnd"/>
          </w:p>
          <w:p w:rsidR="00A90D03" w:rsidRPr="00A90D03" w:rsidRDefault="00A90D03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0D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Протокол № </w:t>
            </w:r>
            <w:r w:rsidR="00A4044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1от 26</w:t>
            </w:r>
            <w:r w:rsidR="009E09CC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.08</w:t>
            </w:r>
            <w:r w:rsidR="00A4044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.2022</w:t>
            </w:r>
            <w:r w:rsidRPr="00A90D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г.</w:t>
            </w:r>
          </w:p>
          <w:p w:rsidR="00A90D03" w:rsidRPr="00A90D03" w:rsidRDefault="00A90D03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90" w:type="dxa"/>
            <w:hideMark/>
          </w:tcPr>
          <w:p w:rsidR="00A90D03" w:rsidRPr="00A90D03" w:rsidRDefault="00A90D03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44" w:type="dxa"/>
            <w:hideMark/>
          </w:tcPr>
          <w:p w:rsidR="00A90D03" w:rsidRPr="00A90D03" w:rsidRDefault="00A90D03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0D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УТВЕРЖДАЮ</w:t>
            </w:r>
          </w:p>
          <w:p w:rsidR="00A90D03" w:rsidRPr="00A90D03" w:rsidRDefault="00A4044F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о.д</w:t>
            </w:r>
            <w:r w:rsidR="00A90D03" w:rsidRPr="00A90D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МБУ ДО ЦДОД</w:t>
            </w:r>
          </w:p>
          <w:p w:rsidR="00A90D03" w:rsidRPr="00A90D03" w:rsidRDefault="00A4044F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___________Г.Х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Юлдашбаев</w:t>
            </w:r>
            <w:proofErr w:type="spellEnd"/>
          </w:p>
          <w:p w:rsidR="00A90D03" w:rsidRPr="00A90D03" w:rsidRDefault="00A90D03" w:rsidP="00A90D03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A90D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Приказ №</w:t>
            </w:r>
            <w:r w:rsidR="00A4044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23/15</w:t>
            </w:r>
            <w:r w:rsidR="00DA04A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4044F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от 26.08.2022</w:t>
            </w:r>
            <w:r w:rsidRPr="00A90D0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</w:tr>
    </w:tbl>
    <w:p w:rsidR="00A90D03" w:rsidRDefault="00A90D03" w:rsidP="00E63537">
      <w:pPr>
        <w:spacing w:before="360"/>
        <w:ind w:firstLine="284"/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0B7E64" w:rsidRPr="00A90D03" w:rsidRDefault="000B7E64" w:rsidP="00E63537">
      <w:pPr>
        <w:spacing w:before="360"/>
        <w:ind w:firstLine="284"/>
        <w:jc w:val="center"/>
        <w:rPr>
          <w:rFonts w:ascii="Times New Roman" w:hAnsi="Times New Roman"/>
          <w:b/>
          <w:sz w:val="28"/>
          <w:szCs w:val="28"/>
          <w:lang w:val="ru-RU" w:eastAsia="ru-RU"/>
        </w:rPr>
      </w:pPr>
      <w:r w:rsidRPr="00A90D03">
        <w:rPr>
          <w:rFonts w:ascii="Times New Roman" w:hAnsi="Times New Roman"/>
          <w:b/>
          <w:sz w:val="28"/>
          <w:szCs w:val="28"/>
          <w:lang w:val="ru-RU"/>
        </w:rPr>
        <w:t xml:space="preserve">Положение о </w:t>
      </w:r>
      <w:r w:rsidR="00A90D03" w:rsidRPr="00A90D03">
        <w:rPr>
          <w:rFonts w:ascii="Times New Roman" w:hAnsi="Times New Roman"/>
          <w:b/>
          <w:bCs/>
          <w:sz w:val="28"/>
          <w:szCs w:val="28"/>
          <w:lang w:val="ru-RU" w:eastAsia="ru-RU"/>
        </w:rPr>
        <w:t>режиме занятий уча</w:t>
      </w:r>
      <w:r w:rsidRPr="00A90D03">
        <w:rPr>
          <w:rFonts w:ascii="Times New Roman" w:hAnsi="Times New Roman"/>
          <w:b/>
          <w:bCs/>
          <w:sz w:val="28"/>
          <w:szCs w:val="28"/>
          <w:lang w:val="ru-RU" w:eastAsia="ru-RU"/>
        </w:rPr>
        <w:t>щихся</w:t>
      </w:r>
    </w:p>
    <w:p w:rsidR="000B7E64" w:rsidRPr="00A90D03" w:rsidRDefault="00A90D03" w:rsidP="005D28BA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бюджетного </w:t>
      </w:r>
      <w:r w:rsidR="000B7E64" w:rsidRPr="00A90D03">
        <w:rPr>
          <w:rFonts w:ascii="Times New Roman" w:hAnsi="Times New Roman"/>
          <w:b/>
          <w:sz w:val="28"/>
          <w:szCs w:val="28"/>
          <w:lang w:val="ru-RU"/>
        </w:rPr>
        <w:t>учреждения дополнительного образования</w:t>
      </w:r>
    </w:p>
    <w:p w:rsidR="000B7E64" w:rsidRPr="00A90D03" w:rsidRDefault="000B7E64" w:rsidP="005D28BA">
      <w:pPr>
        <w:ind w:firstLine="284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90D03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="00A4044F">
        <w:rPr>
          <w:rFonts w:ascii="Times New Roman" w:hAnsi="Times New Roman"/>
          <w:b/>
          <w:sz w:val="28"/>
          <w:szCs w:val="28"/>
          <w:lang w:val="ru-RU"/>
        </w:rPr>
        <w:t>Центр дополнительного образования детей</w:t>
      </w:r>
      <w:r w:rsidRPr="00A90D03">
        <w:rPr>
          <w:rFonts w:ascii="Times New Roman" w:hAnsi="Times New Roman"/>
          <w:b/>
          <w:sz w:val="28"/>
          <w:szCs w:val="28"/>
          <w:lang w:val="ru-RU"/>
        </w:rPr>
        <w:t>»</w:t>
      </w:r>
      <w:r w:rsidR="00A90D03">
        <w:rPr>
          <w:rFonts w:ascii="Times New Roman" w:hAnsi="Times New Roman"/>
          <w:b/>
          <w:sz w:val="28"/>
          <w:szCs w:val="28"/>
          <w:lang w:val="ru-RU"/>
        </w:rPr>
        <w:t xml:space="preserve"> муниц</w:t>
      </w:r>
      <w:r w:rsidR="00A4044F">
        <w:rPr>
          <w:rFonts w:ascii="Times New Roman" w:hAnsi="Times New Roman"/>
          <w:b/>
          <w:sz w:val="28"/>
          <w:szCs w:val="28"/>
          <w:lang w:val="ru-RU"/>
        </w:rPr>
        <w:t xml:space="preserve">ипального района </w:t>
      </w:r>
      <w:proofErr w:type="spellStart"/>
      <w:r w:rsidR="00A4044F">
        <w:rPr>
          <w:rFonts w:ascii="Times New Roman" w:hAnsi="Times New Roman"/>
          <w:b/>
          <w:sz w:val="28"/>
          <w:szCs w:val="28"/>
          <w:lang w:val="ru-RU"/>
        </w:rPr>
        <w:t>Зианчуринский</w:t>
      </w:r>
      <w:proofErr w:type="spellEnd"/>
      <w:r w:rsidR="00A90D03">
        <w:rPr>
          <w:rFonts w:ascii="Times New Roman" w:hAnsi="Times New Roman"/>
          <w:b/>
          <w:sz w:val="28"/>
          <w:szCs w:val="28"/>
          <w:lang w:val="ru-RU"/>
        </w:rPr>
        <w:t xml:space="preserve"> район Республики Башкортостан</w:t>
      </w:r>
    </w:p>
    <w:p w:rsidR="00912E97" w:rsidRPr="00912E97" w:rsidRDefault="000B7E64" w:rsidP="00912E97">
      <w:pPr>
        <w:pStyle w:val="a5"/>
        <w:numPr>
          <w:ilvl w:val="0"/>
          <w:numId w:val="7"/>
        </w:numPr>
        <w:tabs>
          <w:tab w:val="left" w:pos="0"/>
        </w:tabs>
        <w:spacing w:before="360" w:line="274" w:lineRule="exact"/>
        <w:ind w:left="0" w:firstLine="284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 w:rsidRPr="00A90D03">
        <w:rPr>
          <w:rFonts w:ascii="Times New Roman" w:hAnsi="Times New Roman"/>
          <w:b/>
          <w:spacing w:val="-1"/>
          <w:sz w:val="28"/>
          <w:szCs w:val="28"/>
        </w:rPr>
        <w:t>Общие</w:t>
      </w:r>
      <w:proofErr w:type="spellEnd"/>
      <w:r w:rsidR="00A54DBE">
        <w:rPr>
          <w:rFonts w:ascii="Times New Roman" w:hAnsi="Times New Roman"/>
          <w:b/>
          <w:spacing w:val="-1"/>
          <w:sz w:val="28"/>
          <w:szCs w:val="28"/>
          <w:lang w:val="ru-RU"/>
        </w:rPr>
        <w:t xml:space="preserve"> </w:t>
      </w:r>
      <w:proofErr w:type="spellStart"/>
      <w:r w:rsidRPr="00A90D03">
        <w:rPr>
          <w:rFonts w:ascii="Times New Roman" w:hAnsi="Times New Roman"/>
          <w:b/>
          <w:spacing w:val="-1"/>
          <w:sz w:val="28"/>
          <w:szCs w:val="28"/>
        </w:rPr>
        <w:t>положения</w:t>
      </w:r>
      <w:proofErr w:type="spellEnd"/>
    </w:p>
    <w:p w:rsidR="00436330" w:rsidRPr="00FD3A3C" w:rsidRDefault="00E402AD" w:rsidP="00FD3A3C">
      <w:pPr>
        <w:widowControl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ascii="Times New Roman" w:hAnsi="Times New Roman"/>
          <w:sz w:val="24"/>
          <w:szCs w:val="24"/>
          <w:lang w:val="ru-RU"/>
        </w:rPr>
        <w:tab/>
      </w:r>
      <w:r w:rsidR="00912E97" w:rsidRPr="00912E97">
        <w:rPr>
          <w:rFonts w:ascii="Times New Roman" w:hAnsi="Times New Roman"/>
          <w:sz w:val="24"/>
          <w:szCs w:val="24"/>
          <w:lang w:val="ru-RU"/>
        </w:rPr>
        <w:t>1</w:t>
      </w:r>
      <w:r w:rsidR="00436330" w:rsidRPr="00912E97">
        <w:rPr>
          <w:rFonts w:ascii="Times New Roman" w:hAnsi="Times New Roman"/>
          <w:sz w:val="24"/>
          <w:szCs w:val="24"/>
          <w:lang w:val="ru-RU"/>
        </w:rPr>
        <w:t>.1.  Настоящее Полож</w:t>
      </w:r>
      <w:r w:rsidR="002722E6">
        <w:rPr>
          <w:rFonts w:ascii="Times New Roman" w:hAnsi="Times New Roman"/>
          <w:sz w:val="24"/>
          <w:szCs w:val="24"/>
          <w:lang w:val="ru-RU"/>
        </w:rPr>
        <w:t>ение определяет режим занятий уча</w:t>
      </w:r>
      <w:r w:rsidR="00436330" w:rsidRPr="00912E97">
        <w:rPr>
          <w:rFonts w:ascii="Times New Roman" w:hAnsi="Times New Roman"/>
          <w:sz w:val="24"/>
          <w:szCs w:val="24"/>
          <w:lang w:val="ru-RU"/>
        </w:rPr>
        <w:t>щихся Муниципального бюджетного учреждения дополнительного образо</w:t>
      </w:r>
      <w:r w:rsidR="00A4044F">
        <w:rPr>
          <w:rFonts w:ascii="Times New Roman" w:hAnsi="Times New Roman"/>
          <w:sz w:val="24"/>
          <w:szCs w:val="24"/>
          <w:lang w:val="ru-RU"/>
        </w:rPr>
        <w:t>вания «Центр дополнительного образования детей</w:t>
      </w:r>
      <w:r w:rsidR="00436330" w:rsidRPr="00912E97">
        <w:rPr>
          <w:rFonts w:ascii="Times New Roman" w:hAnsi="Times New Roman"/>
          <w:sz w:val="24"/>
          <w:szCs w:val="24"/>
          <w:lang w:val="ru-RU"/>
        </w:rPr>
        <w:t>» муниц</w:t>
      </w:r>
      <w:r w:rsidR="00A4044F">
        <w:rPr>
          <w:rFonts w:ascii="Times New Roman" w:hAnsi="Times New Roman"/>
          <w:sz w:val="24"/>
          <w:szCs w:val="24"/>
          <w:lang w:val="ru-RU"/>
        </w:rPr>
        <w:t xml:space="preserve">ипального района </w:t>
      </w:r>
      <w:proofErr w:type="spellStart"/>
      <w:r w:rsidR="00A4044F">
        <w:rPr>
          <w:rFonts w:ascii="Times New Roman" w:hAnsi="Times New Roman"/>
          <w:sz w:val="24"/>
          <w:szCs w:val="24"/>
          <w:lang w:val="ru-RU"/>
        </w:rPr>
        <w:t>Зианчуринский</w:t>
      </w:r>
      <w:proofErr w:type="spellEnd"/>
      <w:r w:rsidR="00436330" w:rsidRPr="00912E97">
        <w:rPr>
          <w:rFonts w:ascii="Times New Roman" w:hAnsi="Times New Roman"/>
          <w:sz w:val="24"/>
          <w:szCs w:val="24"/>
          <w:lang w:val="ru-RU"/>
        </w:rPr>
        <w:t xml:space="preserve"> район Республики Башкортостан (далее – </w:t>
      </w:r>
      <w:proofErr w:type="gramStart"/>
      <w:r w:rsidR="00436330" w:rsidRPr="00912E97">
        <w:rPr>
          <w:rFonts w:ascii="Times New Roman" w:hAnsi="Times New Roman"/>
          <w:sz w:val="24"/>
          <w:szCs w:val="24"/>
          <w:lang w:val="ru-RU"/>
        </w:rPr>
        <w:t>Учреждение)  и</w:t>
      </w:r>
      <w:proofErr w:type="gramEnd"/>
      <w:r w:rsidR="00436330" w:rsidRPr="00912E97">
        <w:rPr>
          <w:rFonts w:ascii="Times New Roman" w:hAnsi="Times New Roman"/>
          <w:sz w:val="24"/>
          <w:szCs w:val="24"/>
          <w:lang w:val="ru-RU"/>
        </w:rPr>
        <w:t xml:space="preserve"> регламентирует сроки начала и окончания учебного года, продолжительность учебного года, учебного дня, периодичность и продолжительность учебных занятий обучающихся, а также отдельные вопросы  организации образовательного процесса  в Учреждении.</w:t>
      </w:r>
      <w:r w:rsidR="00FD3A3C">
        <w:rPr>
          <w:rFonts w:ascii="Times New Roman" w:hAnsi="Times New Roman"/>
          <w:sz w:val="24"/>
          <w:szCs w:val="24"/>
          <w:lang w:val="ru-RU"/>
        </w:rPr>
        <w:t xml:space="preserve"> При разработке положения учтено мнение Совета родителей (законных представителей) несовершеннолетних учащихся (</w:t>
      </w:r>
      <w:r w:rsidR="00A4044F">
        <w:rPr>
          <w:rFonts w:ascii="Times New Roman" w:hAnsi="Times New Roman"/>
          <w:sz w:val="24"/>
          <w:szCs w:val="24"/>
          <w:lang w:val="ru-RU"/>
        </w:rPr>
        <w:t>Протокол № 1 от 26</w:t>
      </w:r>
      <w:r w:rsidR="007B1A26">
        <w:rPr>
          <w:rFonts w:ascii="Times New Roman" w:hAnsi="Times New Roman"/>
          <w:sz w:val="24"/>
          <w:szCs w:val="24"/>
          <w:lang w:val="ru-RU"/>
        </w:rPr>
        <w:t>.08</w:t>
      </w:r>
      <w:r w:rsidR="00A4044F">
        <w:rPr>
          <w:rFonts w:ascii="Times New Roman" w:hAnsi="Times New Roman"/>
          <w:sz w:val="24"/>
          <w:szCs w:val="24"/>
          <w:lang w:val="ru-RU"/>
        </w:rPr>
        <w:t>.20122</w:t>
      </w:r>
      <w:r w:rsidR="00FD3A3C" w:rsidRPr="00FD3A3C">
        <w:rPr>
          <w:rFonts w:ascii="Times New Roman" w:hAnsi="Times New Roman"/>
          <w:sz w:val="24"/>
          <w:szCs w:val="24"/>
          <w:lang w:val="ru-RU"/>
        </w:rPr>
        <w:t xml:space="preserve"> г.), Совета учащихся </w:t>
      </w:r>
      <w:r w:rsidR="00FD3A3C">
        <w:rPr>
          <w:rFonts w:ascii="Times New Roman" w:hAnsi="Times New Roman"/>
          <w:sz w:val="24"/>
          <w:szCs w:val="24"/>
          <w:lang w:val="ru-RU"/>
        </w:rPr>
        <w:t>(</w:t>
      </w:r>
      <w:r w:rsidR="00A4044F">
        <w:rPr>
          <w:rFonts w:ascii="Times New Roman" w:hAnsi="Times New Roman"/>
          <w:sz w:val="24"/>
          <w:szCs w:val="24"/>
          <w:lang w:val="ru-RU"/>
        </w:rPr>
        <w:t>Протокол № 1 от 26</w:t>
      </w:r>
      <w:r w:rsidR="007B1A26">
        <w:rPr>
          <w:rFonts w:ascii="Times New Roman" w:hAnsi="Times New Roman"/>
          <w:sz w:val="24"/>
          <w:szCs w:val="24"/>
          <w:lang w:val="ru-RU"/>
        </w:rPr>
        <w:t>.08</w:t>
      </w:r>
      <w:r w:rsidR="00A4044F">
        <w:rPr>
          <w:rFonts w:ascii="Times New Roman" w:hAnsi="Times New Roman"/>
          <w:sz w:val="24"/>
          <w:szCs w:val="24"/>
          <w:lang w:val="ru-RU"/>
        </w:rPr>
        <w:t>.2022</w:t>
      </w:r>
      <w:r w:rsidR="00FD3A3C" w:rsidRPr="00FD3A3C">
        <w:rPr>
          <w:rFonts w:ascii="Times New Roman" w:hAnsi="Times New Roman"/>
          <w:sz w:val="24"/>
          <w:szCs w:val="24"/>
          <w:lang w:val="ru-RU"/>
        </w:rPr>
        <w:t xml:space="preserve"> г.)</w:t>
      </w:r>
    </w:p>
    <w:p w:rsidR="00D30A3B" w:rsidRPr="00912E97" w:rsidRDefault="00436330" w:rsidP="00C11AEF">
      <w:pPr>
        <w:pStyle w:val="a5"/>
        <w:ind w:firstLine="708"/>
        <w:jc w:val="both"/>
        <w:rPr>
          <w:rFonts w:ascii="Times New Roman" w:hAnsi="Times New Roman"/>
          <w:sz w:val="24"/>
          <w:szCs w:val="24"/>
          <w:lang w:val="ru-RU"/>
        </w:rPr>
      </w:pPr>
      <w:r w:rsidRPr="00912E97">
        <w:rPr>
          <w:rFonts w:ascii="Times New Roman" w:hAnsi="Times New Roman"/>
          <w:sz w:val="24"/>
          <w:szCs w:val="24"/>
          <w:lang w:val="ru-RU"/>
        </w:rPr>
        <w:t>1.2. Настоящее Пол</w:t>
      </w:r>
      <w:r w:rsidR="00C11AEF">
        <w:rPr>
          <w:rFonts w:ascii="Times New Roman" w:hAnsi="Times New Roman"/>
          <w:sz w:val="24"/>
          <w:szCs w:val="24"/>
          <w:lang w:val="ru-RU"/>
        </w:rPr>
        <w:t xml:space="preserve">ожение разработано на основании </w:t>
      </w:r>
      <w:r w:rsidRPr="00912E97">
        <w:rPr>
          <w:rFonts w:ascii="Times New Roman" w:hAnsi="Times New Roman"/>
          <w:sz w:val="24"/>
          <w:szCs w:val="24"/>
          <w:lang w:val="ru-RU"/>
        </w:rPr>
        <w:t>Федерального закона Российской Федерации от 29 декабря 2012 года  № 273-ФЗ «Об образова</w:t>
      </w:r>
      <w:r w:rsidR="00C11AEF">
        <w:rPr>
          <w:rFonts w:ascii="Times New Roman" w:hAnsi="Times New Roman"/>
          <w:sz w:val="24"/>
          <w:szCs w:val="24"/>
          <w:lang w:val="ru-RU"/>
        </w:rPr>
        <w:t xml:space="preserve">нии в Российской Федерации»; </w:t>
      </w:r>
      <w:r w:rsidRPr="00912E97">
        <w:rPr>
          <w:rFonts w:ascii="Times New Roman" w:hAnsi="Times New Roman"/>
          <w:sz w:val="24"/>
          <w:szCs w:val="24"/>
          <w:lang w:val="ru-RU"/>
        </w:rPr>
        <w:t xml:space="preserve">санитарно-эпидемиологических правил и нормативов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детей», утверждённых Постановлением Главного государственного санитарного врача Российской </w:t>
      </w:r>
      <w:r w:rsidR="00C11AEF">
        <w:rPr>
          <w:rFonts w:ascii="Times New Roman" w:hAnsi="Times New Roman"/>
          <w:sz w:val="24"/>
          <w:szCs w:val="24"/>
          <w:lang w:val="ru-RU"/>
        </w:rPr>
        <w:t>Федерации от 4 июля 2014г. № 41, Устава</w:t>
      </w:r>
      <w:r w:rsidR="00D30A3B">
        <w:rPr>
          <w:rFonts w:ascii="Times New Roman" w:hAnsi="Times New Roman"/>
          <w:sz w:val="24"/>
          <w:szCs w:val="24"/>
          <w:lang w:val="ru-RU"/>
        </w:rPr>
        <w:t xml:space="preserve"> Учреждения.</w:t>
      </w:r>
    </w:p>
    <w:p w:rsidR="00436330" w:rsidRPr="00912E97" w:rsidRDefault="00436330" w:rsidP="00E402AD">
      <w:pPr>
        <w:pStyle w:val="a5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436330" w:rsidRPr="00912E97" w:rsidRDefault="00436330" w:rsidP="00E402AD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912E97">
        <w:rPr>
          <w:rFonts w:ascii="Times New Roman" w:hAnsi="Times New Roman"/>
          <w:b/>
          <w:sz w:val="24"/>
          <w:szCs w:val="24"/>
        </w:rPr>
        <w:t>II</w:t>
      </w:r>
      <w:r w:rsidRPr="00912E97">
        <w:rPr>
          <w:rFonts w:ascii="Times New Roman" w:hAnsi="Times New Roman"/>
          <w:b/>
          <w:sz w:val="24"/>
          <w:szCs w:val="24"/>
          <w:lang w:val="ru-RU"/>
        </w:rPr>
        <w:t>. Требования к режиму занятий учащихся</w:t>
      </w:r>
    </w:p>
    <w:p w:rsidR="00436330" w:rsidRPr="00912E97" w:rsidRDefault="00436330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hAnsi="Times New Roman"/>
          <w:sz w:val="24"/>
          <w:szCs w:val="24"/>
          <w:lang w:val="ru-RU"/>
        </w:rPr>
        <w:t xml:space="preserve">           2.1. </w:t>
      </w:r>
      <w:r w:rsidR="00134331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Организация образовательного процесса регламентируется учебным планом,  образовательными программами, календарны</w:t>
      </w:r>
      <w:r w:rsidR="00912E97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м учебным графиком</w:t>
      </w:r>
      <w:r w:rsidR="00134331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, расписанием занятий.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2.2. Занятия в объединениях проводятся по группам, подгруппам, индивидуально или всем составом объединения по дополнительным общеобразовательным программам различной направленности (технической, естественнонаучной, художественной, туристско-краеведческой, социально-педагогической). </w:t>
      </w:r>
    </w:p>
    <w:p w:rsidR="00436330" w:rsidRPr="00912E97" w:rsidRDefault="00436330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 2.3. Допускается сочетание  различных форм получения образования и форм обучения.  Формы обучения по дополнительным общеобразовательным программам определяются Учреждением, если иное не установлено законодательством Российской Федерации.</w:t>
      </w:r>
    </w:p>
    <w:p w:rsidR="00436330" w:rsidRPr="00912E97" w:rsidRDefault="00436330" w:rsidP="00E402AD">
      <w:pPr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2.4. Каждый учащийся имеет право заниматься в нескольких объединениях, менять их</w:t>
      </w:r>
      <w:r w:rsidRPr="00912E97"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  <w:t>.</w:t>
      </w:r>
    </w:p>
    <w:p w:rsidR="00436330" w:rsidRPr="00912E97" w:rsidRDefault="00436330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2.5.  Рекомендуемая кратность занятий в неделю и их продолжительность в Учреждении приведены в </w:t>
      </w:r>
      <w:hyperlink r:id="rId5" w:anchor="13000" w:history="1">
        <w:r w:rsidRPr="00912E97">
          <w:rPr>
            <w:rFonts w:ascii="Times New Roman" w:eastAsia="Times New Roman" w:hAnsi="Times New Roman"/>
            <w:sz w:val="24"/>
            <w:szCs w:val="24"/>
            <w:lang w:val="ru-RU" w:eastAsia="ru-RU"/>
          </w:rPr>
          <w:t>Приложении №</w:t>
        </w:r>
        <w:r w:rsidRPr="00912E97">
          <w:rPr>
            <w:rFonts w:ascii="Times New Roman" w:eastAsia="Times New Roman" w:hAnsi="Times New Roman"/>
            <w:sz w:val="24"/>
            <w:szCs w:val="24"/>
            <w:lang w:eastAsia="ru-RU"/>
          </w:rPr>
          <w:t> </w:t>
        </w:r>
        <w:r w:rsidRPr="00912E97">
          <w:rPr>
            <w:rFonts w:ascii="Times New Roman" w:eastAsia="Times New Roman" w:hAnsi="Times New Roman"/>
            <w:sz w:val="24"/>
            <w:szCs w:val="24"/>
            <w:lang w:val="ru-RU" w:eastAsia="ru-RU"/>
          </w:rPr>
          <w:t>1.</w:t>
        </w:r>
      </w:hyperlink>
    </w:p>
    <w:p w:rsidR="00134331" w:rsidRPr="00912E97" w:rsidRDefault="00134331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2.6. Режим занятий учащихся в </w:t>
      </w:r>
      <w:r w:rsidRPr="00912E97">
        <w:rPr>
          <w:rFonts w:ascii="Times New Roman" w:hAnsi="Times New Roman"/>
          <w:sz w:val="24"/>
          <w:szCs w:val="24"/>
          <w:lang w:val="ru-RU"/>
        </w:rPr>
        <w:t xml:space="preserve">Учреждении </w:t>
      </w: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устанавливается расписанием занятий, утвержденным директором. </w:t>
      </w:r>
    </w:p>
    <w:p w:rsidR="00134331" w:rsidRPr="00912E97" w:rsidRDefault="00134331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2.7. Расписание занятий объединений в течение года может корректироваться, изменяться в соответствии с возрастными особенностями детей и по установленным санитарно-гигиеническим нормам. Изменения в расписание объединения вносятся педагогом с учетом пожелания родителей (законных представителей) детей, согласовываются с </w:t>
      </w: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заместителем директора по УВР и утверждаются директором.</w:t>
      </w:r>
    </w:p>
    <w:p w:rsidR="00134331" w:rsidRPr="00912E97" w:rsidRDefault="00134331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2.8. Расписание занятий объединения составляется для создания наиболее благоприятного режима труда и отдыха учащихся администрацией Учреждения, по представлению педагогических работников с учетом пожеланий учащихся, родителей (законных представителей) несовершеннолетних учащихся и возрастных особенностей учащихся.</w:t>
      </w:r>
    </w:p>
    <w:p w:rsidR="00134331" w:rsidRPr="00912E97" w:rsidRDefault="00134331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 xml:space="preserve">2.9. Учебный год в </w:t>
      </w:r>
      <w:r w:rsidRPr="00912E97">
        <w:rPr>
          <w:rFonts w:ascii="Times New Roman" w:hAnsi="Times New Roman"/>
          <w:sz w:val="24"/>
          <w:szCs w:val="24"/>
          <w:lang w:val="ru-RU"/>
        </w:rPr>
        <w:t xml:space="preserve">Учреждении </w:t>
      </w: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начинается с</w:t>
      </w:r>
      <w:r w:rsidR="00D30A3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1 сентября и продолжается до 30</w:t>
      </w: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мая. (Если первый учебный день приходится на выходной день, то в этом случае учебный год начинается в первый, следующий за ним рабочий день). Продолжительность уче</w:t>
      </w:r>
      <w:r w:rsidR="00FD3A3C">
        <w:rPr>
          <w:rFonts w:ascii="Times New Roman" w:eastAsia="Times New Roman" w:hAnsi="Times New Roman"/>
          <w:sz w:val="24"/>
          <w:szCs w:val="24"/>
          <w:lang w:val="ru-RU" w:eastAsia="ru-RU"/>
        </w:rPr>
        <w:t>б</w:t>
      </w:r>
      <w:r w:rsidR="00D30A3B">
        <w:rPr>
          <w:rFonts w:ascii="Times New Roman" w:eastAsia="Times New Roman" w:hAnsi="Times New Roman"/>
          <w:sz w:val="24"/>
          <w:szCs w:val="24"/>
          <w:lang w:val="ru-RU" w:eastAsia="ru-RU"/>
        </w:rPr>
        <w:t>ного года составляет 36 недель. Продолжительность учебного года н</w:t>
      </w:r>
      <w:r w:rsidR="00FD3A3C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а базе образовательных учреждений </w:t>
      </w:r>
      <w:r w:rsidR="00D30A3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района, в которых занятия ведут педагоги дополнительного образования, работающие по совместительству, составляет </w:t>
      </w:r>
      <w:r w:rsidR="00FD3A3C">
        <w:rPr>
          <w:rFonts w:ascii="Times New Roman" w:eastAsia="Times New Roman" w:hAnsi="Times New Roman"/>
          <w:sz w:val="24"/>
          <w:szCs w:val="24"/>
          <w:lang w:val="ru-RU" w:eastAsia="ru-RU"/>
        </w:rPr>
        <w:t>32 недели.</w:t>
      </w:r>
    </w:p>
    <w:p w:rsidR="00134331" w:rsidRPr="00912E97" w:rsidRDefault="00134331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2.10. Комплектование групп первого го</w:t>
      </w:r>
      <w:r w:rsidR="00FD3A3C">
        <w:rPr>
          <w:rFonts w:ascii="Times New Roman" w:eastAsia="Times New Roman" w:hAnsi="Times New Roman"/>
          <w:sz w:val="24"/>
          <w:szCs w:val="24"/>
          <w:lang w:val="ru-RU" w:eastAsia="ru-RU"/>
        </w:rPr>
        <w:t>да обучения осуществляется до 01 октября</w:t>
      </w: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hAnsi="Times New Roman"/>
          <w:sz w:val="24"/>
          <w:szCs w:val="24"/>
          <w:lang w:val="ru-RU"/>
        </w:rPr>
        <w:t>2</w:t>
      </w:r>
      <w:r w:rsidR="00912E97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.11</w:t>
      </w: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При реализации дополнительных общеобразовательных программ Учреждение может организовывать и проводить массовые мероприятия, создавать необходимые условия для совместного труда и (или) отдыха обучающихся, родителей (законных представителей). 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Учащиеся имеют право на посещение по своему выбору мероприятий, которые проводятся в Учреждении  и не предусмотрены учебным планом.</w:t>
      </w:r>
    </w:p>
    <w:p w:rsidR="00436330" w:rsidRPr="00912E97" w:rsidRDefault="00912E97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2.12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Занятия в </w:t>
      </w:r>
      <w:r w:rsidR="00A4044F">
        <w:rPr>
          <w:rFonts w:ascii="Times New Roman" w:eastAsia="Times New Roman" w:hAnsi="Times New Roman"/>
          <w:sz w:val="24"/>
          <w:szCs w:val="24"/>
          <w:lang w:val="ru-RU" w:eastAsia="ru-RU"/>
        </w:rPr>
        <w:t>Учреждении начинаются не ранее 9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.00 часов ут</w:t>
      </w:r>
      <w:r w:rsidR="00A4044F">
        <w:rPr>
          <w:rFonts w:ascii="Times New Roman" w:eastAsia="Times New Roman" w:hAnsi="Times New Roman"/>
          <w:sz w:val="24"/>
          <w:szCs w:val="24"/>
          <w:lang w:val="ru-RU" w:eastAsia="ru-RU"/>
        </w:rPr>
        <w:t>ра и заканчиваются не позднее 18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.00 </w:t>
      </w:r>
      <w:proofErr w:type="gramStart"/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часов.Для</w:t>
      </w:r>
      <w:proofErr w:type="gramEnd"/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учащихся в возрасте 16-18 лет до</w:t>
      </w:r>
      <w:r w:rsidR="00A4044F">
        <w:rPr>
          <w:rFonts w:ascii="Times New Roman" w:eastAsia="Times New Roman" w:hAnsi="Times New Roman"/>
          <w:sz w:val="24"/>
          <w:szCs w:val="24"/>
          <w:lang w:val="ru-RU" w:eastAsia="ru-RU"/>
        </w:rPr>
        <w:t>пускается окончание занятий в 19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.00 часов.</w:t>
      </w:r>
    </w:p>
    <w:p w:rsidR="00436330" w:rsidRPr="00912E97" w:rsidRDefault="00912E97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2.13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В Учреждении организуется не менее 30 минутный перерыв между сменами для уборки и проветривания помещений.</w:t>
      </w:r>
    </w:p>
    <w:p w:rsidR="00436330" w:rsidRPr="00912E97" w:rsidRDefault="00912E97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2.14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Рекомендуемая продолжительность занятий детей в учебные дни - не более   3-х академических часов в день, в выходные и каникулярные дни - не более 4 –х  академических часов в день. </w:t>
      </w:r>
      <w:r w:rsidR="00134331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Для профилактики утомления детей во время учебных занятий в обязательном порядке предусмотрены физкультурные, музыкальные паузы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После 30-45 минут теоретических занятий рекомендуется организовывать перерыв длительностью не менее 10 мин.</w:t>
      </w:r>
    </w:p>
    <w:p w:rsidR="00436330" w:rsidRPr="00912E97" w:rsidRDefault="00912E97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2.15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 Занятия с использованием компьютерной техники организуются в соответствии с гигиеническими требованиями к персональным электронно-вычислительным машинам и организации работы.</w:t>
      </w:r>
    </w:p>
    <w:p w:rsidR="00436330" w:rsidRPr="00912E97" w:rsidRDefault="00912E97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2.16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Продолжительность непрерывного использования на занятиях интерактивной доски для детей 7-9 лет составляет не более 20 минут, старше 9 лет - не более 30 минут.</w:t>
      </w:r>
    </w:p>
    <w:p w:rsidR="00436330" w:rsidRPr="00912E97" w:rsidRDefault="00912E97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2.17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Занятия, направленность которых предусматривает трудовуюдеятельность, организуются и проводятся в соответствии с санитарно-эпидемиологическими требованиями к безопасности условий труда работников, не достигших 18-летнего возраста.</w:t>
      </w:r>
    </w:p>
    <w:p w:rsidR="00436330" w:rsidRPr="00912E97" w:rsidRDefault="00436330" w:rsidP="00E402AD">
      <w:pPr>
        <w:jc w:val="both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2.1</w:t>
      </w:r>
      <w:r w:rsidR="00912E97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8</w:t>
      </w: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Рекомендуемый возраст детей для зачисления и  занятий в объединении определяется дополнительной общеобразовательной программой.</w:t>
      </w:r>
    </w:p>
    <w:p w:rsidR="00436330" w:rsidRPr="00912E97" w:rsidRDefault="00436330" w:rsidP="00E402AD">
      <w:pPr>
        <w:jc w:val="both"/>
        <w:outlineLvl w:val="0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2.1</w:t>
      </w:r>
      <w:r w:rsidR="00912E97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9</w:t>
      </w: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Наполняем</w:t>
      </w:r>
      <w:r w:rsidR="00A4044F">
        <w:rPr>
          <w:rFonts w:ascii="Times New Roman" w:eastAsia="Times New Roman" w:hAnsi="Times New Roman"/>
          <w:sz w:val="24"/>
          <w:szCs w:val="24"/>
          <w:lang w:val="ru-RU" w:eastAsia="ru-RU"/>
        </w:rPr>
        <w:t>ость учебной группы составляет 12 -17 чел.</w:t>
      </w:r>
    </w:p>
    <w:p w:rsidR="00436330" w:rsidRPr="00912E97" w:rsidRDefault="00912E97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         2.20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Все помещения для занятий должны ежедневно проветриваться во время перерывов между занятиями, между сменами и в конце дня.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Не допускается сквозное проветривание помещений в присутствии детей и проветривание через туалетные комнаты.</w:t>
      </w:r>
    </w:p>
    <w:p w:rsidR="00436330" w:rsidRPr="00912E97" w:rsidRDefault="00912E97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2.21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Учреждение реализуют дополнительные общеобразовательные программы в течение всего календарного года, включая каникулярное время. Занятия  в Учреждении  могут проводиться в любой день недели, включая воскресенье.</w:t>
      </w:r>
    </w:p>
    <w:p w:rsidR="00436330" w:rsidRPr="00912E97" w:rsidRDefault="00912E97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2.22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Содержание дополнительных </w:t>
      </w:r>
      <w:proofErr w:type="gramStart"/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общеразвивающих  программ</w:t>
      </w:r>
      <w:proofErr w:type="gramEnd"/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и сроки обучения по ним, в том числе сроки обучения по индивидуальному учебному плану, определяются образовательной программой, разработанной и утвержденной Учреждением. </w:t>
      </w:r>
    </w:p>
    <w:p w:rsidR="00436330" w:rsidRPr="00912E97" w:rsidRDefault="00912E97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2.23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. При реализации дополнительных общеобразовательных программ может применяться форма организации образовательной деятельности, основанная на модульномпринципе представления содержания образовательной программы и построения 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учебных планов, использовании соответствующих образовательных технологий.</w:t>
      </w:r>
    </w:p>
    <w:p w:rsidR="00436330" w:rsidRPr="00912E97" w:rsidRDefault="00912E97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2.24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Использование при реализации дополнительных общеобразовательных программ методов и средств обучения и воспитания, образовательных технологий, наносящих вред физическому или психическому здоровью учащихся, запрещается.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Привлечение учащихся без их согласия и несовершеннолетних учащихся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436330" w:rsidRPr="00912E97" w:rsidRDefault="00912E97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2.25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В работе объединений при наличии условий и согласия руководителя объединения могут участвовать совместно с несовершеннолетними учащимися их родители (законные представители) без включения в основной состав.</w:t>
      </w:r>
    </w:p>
    <w:p w:rsidR="00436330" w:rsidRPr="00912E97" w:rsidRDefault="00912E97" w:rsidP="00E402AD">
      <w:pPr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2.26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Для учащихся с ограниченными возможностями здоровья, детей-инвалидов, инвалидов Учреждение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обучающихся</w:t>
      </w:r>
      <w:r w:rsidR="00436330" w:rsidRPr="00912E97">
        <w:rPr>
          <w:rFonts w:ascii="Times New Roman" w:eastAsia="Times New Roman" w:hAnsi="Times New Roman"/>
          <w:color w:val="FF0000"/>
          <w:sz w:val="24"/>
          <w:szCs w:val="24"/>
          <w:lang w:val="ru-RU" w:eastAsia="ru-RU"/>
        </w:rPr>
        <w:t xml:space="preserve">. </w:t>
      </w:r>
    </w:p>
    <w:p w:rsidR="00436330" w:rsidRPr="00912E97" w:rsidRDefault="00436330" w:rsidP="00E402AD">
      <w:pPr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ab/>
        <w:t>Содержание дополнительного образования и условия организации обучения и воспитания учащихся с ограниченными возможностями здоровья, детей-инвалидов и инвалидов определяются адаптированной образовательной программой.</w:t>
      </w:r>
    </w:p>
    <w:p w:rsidR="00436330" w:rsidRPr="00912E97" w:rsidRDefault="00912E97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2.27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Сроки обучения по дополнительным общеразвивающим программам для учащихся с ограниченными возможностями здоровья, детей-инвалидов и инвалидов могут быть увеличены с учетом особенностей их психофизического развития.</w:t>
      </w:r>
    </w:p>
    <w:p w:rsidR="00436330" w:rsidRPr="00912E97" w:rsidRDefault="00912E97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hAnsi="Times New Roman"/>
          <w:sz w:val="24"/>
          <w:szCs w:val="24"/>
          <w:lang w:val="ru-RU"/>
        </w:rPr>
        <w:t>2.28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. Численный состав объединения может быть уменьшен при включении в него учащихся с ограниченными возможностями здоровья и (или) детей-инвалидов, инвалидов.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Численность учащихся с ограниченными возможностями здоровья, детей инвалидов и инвалидов в учебной группе устанавливается до 15 человек.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Занятия в объединениях с учащимися с ограниченными возможностями здоровья, детьми-инвалидами и инвалидами могут быть организованы как совместно с другими учащимися, так и в отдельных группах.</w:t>
      </w:r>
    </w:p>
    <w:p w:rsidR="00436330" w:rsidRPr="00912E97" w:rsidRDefault="00436330" w:rsidP="00E402AD">
      <w:pPr>
        <w:ind w:firstLine="708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>С учащимися с ограниченными возможностями здоровья, детьми-инвалидами и инвалидами может проводиться индивидуальная работа, как в Учреждении,  так и по месту жительства.</w:t>
      </w:r>
    </w:p>
    <w:p w:rsidR="00436330" w:rsidRPr="00912E97" w:rsidRDefault="00912E97" w:rsidP="00E402AD">
      <w:pPr>
        <w:ind w:firstLine="708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val="ru-RU" w:eastAsia="ru-RU"/>
        </w:rPr>
      </w:pPr>
      <w:r w:rsidRPr="00912E97">
        <w:rPr>
          <w:rFonts w:ascii="Times New Roman" w:hAnsi="Times New Roman"/>
          <w:sz w:val="24"/>
          <w:szCs w:val="24"/>
          <w:lang w:val="ru-RU"/>
        </w:rPr>
        <w:t>2.29</w:t>
      </w:r>
      <w:r w:rsidR="00436330" w:rsidRPr="00912E97">
        <w:rPr>
          <w:rFonts w:ascii="Times New Roman" w:hAnsi="Times New Roman"/>
          <w:sz w:val="24"/>
          <w:szCs w:val="24"/>
          <w:lang w:val="ru-RU"/>
        </w:rPr>
        <w:t>. Организация туристических походов и слётов проводится в соответствии с требованиями санитарно-эпидемиологических правил и нормативов СанПиН 2.4.4.2605 – 10 «</w:t>
      </w:r>
      <w:bookmarkStart w:id="0" w:name="i44936"/>
      <w:r w:rsidR="00436330" w:rsidRPr="00912E97">
        <w:rPr>
          <w:rFonts w:ascii="Times New Roman" w:eastAsia="Times New Roman" w:hAnsi="Times New Roman"/>
          <w:bCs/>
          <w:kern w:val="36"/>
          <w:sz w:val="24"/>
          <w:szCs w:val="24"/>
          <w:lang w:val="ru-RU" w:eastAsia="ru-RU"/>
        </w:rPr>
        <w:t>Санитарно-эпидемиологические требования к устройству, содержанию и организации режима работы детских туристических лагерей палаточного типа в период летних каникул</w:t>
      </w:r>
      <w:bookmarkEnd w:id="0"/>
      <w:r w:rsidR="00436330" w:rsidRPr="00912E97">
        <w:rPr>
          <w:rFonts w:ascii="Times New Roman" w:eastAsia="Times New Roman" w:hAnsi="Times New Roman"/>
          <w:bCs/>
          <w:kern w:val="36"/>
          <w:sz w:val="24"/>
          <w:szCs w:val="24"/>
          <w:lang w:val="ru-RU" w:eastAsia="ru-RU"/>
        </w:rPr>
        <w:t>».</w:t>
      </w:r>
    </w:p>
    <w:p w:rsidR="00912E97" w:rsidRPr="00E402AD" w:rsidRDefault="00912E97" w:rsidP="00E402AD">
      <w:pPr>
        <w:ind w:firstLine="708"/>
        <w:jc w:val="both"/>
        <w:rPr>
          <w:rStyle w:val="highlighthighlightactive"/>
          <w:rFonts w:ascii="Times New Roman" w:eastAsia="Times New Roman" w:hAnsi="Times New Roman"/>
          <w:sz w:val="24"/>
          <w:szCs w:val="24"/>
          <w:lang w:val="ru-RU" w:eastAsia="ru-RU"/>
        </w:rPr>
      </w:pPr>
      <w:r w:rsidRPr="00912E97">
        <w:rPr>
          <w:rFonts w:ascii="Times New Roman" w:hAnsi="Times New Roman"/>
          <w:sz w:val="24"/>
          <w:szCs w:val="24"/>
          <w:lang w:val="ru-RU"/>
        </w:rPr>
        <w:t>2.30</w:t>
      </w:r>
      <w:r w:rsidR="00436330" w:rsidRPr="00912E97">
        <w:rPr>
          <w:rFonts w:ascii="Times New Roman" w:hAnsi="Times New Roman"/>
          <w:sz w:val="24"/>
          <w:szCs w:val="24"/>
          <w:lang w:val="ru-RU"/>
        </w:rPr>
        <w:t xml:space="preserve">. К участию в соревнованиях и туристских походах обучающиеся допускаются </w:t>
      </w:r>
      <w:r w:rsidR="00436330" w:rsidRPr="00912E97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с разрешения медицинского работника. </w:t>
      </w:r>
    </w:p>
    <w:p w:rsidR="000B7E64" w:rsidRPr="00912E97" w:rsidRDefault="000B7E64" w:rsidP="00E402AD">
      <w:pPr>
        <w:pStyle w:val="a5"/>
        <w:numPr>
          <w:ilvl w:val="0"/>
          <w:numId w:val="12"/>
        </w:numPr>
        <w:tabs>
          <w:tab w:val="left" w:pos="3190"/>
        </w:tabs>
        <w:spacing w:before="360"/>
        <w:ind w:left="2530" w:firstLine="440"/>
        <w:contextualSpacing/>
        <w:jc w:val="both"/>
        <w:outlineLvl w:val="1"/>
        <w:rPr>
          <w:rFonts w:ascii="Times New Roman" w:hAnsi="Times New Roman"/>
          <w:bCs/>
          <w:vanish/>
          <w:sz w:val="28"/>
          <w:szCs w:val="28"/>
          <w:lang w:val="ru-RU"/>
        </w:rPr>
      </w:pPr>
    </w:p>
    <w:p w:rsidR="000B7E64" w:rsidRPr="00912E97" w:rsidRDefault="000B7E64" w:rsidP="00E402AD">
      <w:pPr>
        <w:pStyle w:val="a5"/>
        <w:numPr>
          <w:ilvl w:val="0"/>
          <w:numId w:val="12"/>
        </w:numPr>
        <w:tabs>
          <w:tab w:val="left" w:pos="3882"/>
        </w:tabs>
        <w:spacing w:before="360"/>
        <w:ind w:left="0"/>
        <w:contextualSpacing/>
        <w:jc w:val="both"/>
        <w:outlineLvl w:val="1"/>
        <w:rPr>
          <w:rFonts w:ascii="Times New Roman" w:hAnsi="Times New Roman"/>
          <w:bCs/>
          <w:vanish/>
          <w:sz w:val="28"/>
          <w:szCs w:val="28"/>
          <w:lang w:val="ru-RU"/>
        </w:rPr>
      </w:pPr>
    </w:p>
    <w:p w:rsidR="000B7E64" w:rsidRPr="00E402AD" w:rsidRDefault="000B7E64" w:rsidP="00E402AD">
      <w:pPr>
        <w:pStyle w:val="a5"/>
        <w:widowControl/>
        <w:tabs>
          <w:tab w:val="left" w:pos="3882"/>
        </w:tabs>
        <w:spacing w:before="120"/>
        <w:contextualSpacing/>
        <w:jc w:val="both"/>
        <w:outlineLvl w:val="1"/>
        <w:rPr>
          <w:rFonts w:ascii="Times New Roman" w:hAnsi="Times New Roman"/>
          <w:b/>
          <w:sz w:val="24"/>
          <w:szCs w:val="24"/>
          <w:lang w:val="ru-RU"/>
        </w:rPr>
      </w:pPr>
    </w:p>
    <w:p w:rsidR="000B7E64" w:rsidRPr="00E402AD" w:rsidRDefault="000B7E64" w:rsidP="00E402AD">
      <w:pPr>
        <w:pStyle w:val="a5"/>
        <w:numPr>
          <w:ilvl w:val="0"/>
          <w:numId w:val="18"/>
        </w:numPr>
        <w:tabs>
          <w:tab w:val="left" w:pos="284"/>
        </w:tabs>
        <w:spacing w:before="120"/>
        <w:contextualSpacing/>
        <w:jc w:val="both"/>
        <w:outlineLvl w:val="1"/>
        <w:rPr>
          <w:rFonts w:ascii="Times New Roman" w:hAnsi="Times New Roman"/>
          <w:b/>
          <w:bCs/>
          <w:vanish/>
          <w:sz w:val="24"/>
          <w:szCs w:val="24"/>
          <w:lang w:val="ru-RU"/>
        </w:rPr>
      </w:pPr>
    </w:p>
    <w:p w:rsidR="000B7E64" w:rsidRPr="00E402AD" w:rsidRDefault="000B7E64" w:rsidP="00E402AD">
      <w:pPr>
        <w:pStyle w:val="a5"/>
        <w:numPr>
          <w:ilvl w:val="0"/>
          <w:numId w:val="18"/>
        </w:numPr>
        <w:tabs>
          <w:tab w:val="left" w:pos="284"/>
        </w:tabs>
        <w:spacing w:before="120"/>
        <w:contextualSpacing/>
        <w:jc w:val="both"/>
        <w:outlineLvl w:val="1"/>
        <w:rPr>
          <w:rFonts w:ascii="Times New Roman" w:hAnsi="Times New Roman"/>
          <w:b/>
          <w:bCs/>
          <w:vanish/>
          <w:sz w:val="24"/>
          <w:szCs w:val="24"/>
          <w:lang w:val="ru-RU"/>
        </w:rPr>
      </w:pPr>
    </w:p>
    <w:p w:rsidR="000B7E64" w:rsidRPr="00E402AD" w:rsidRDefault="000B7E64" w:rsidP="00E402AD">
      <w:pPr>
        <w:pStyle w:val="a5"/>
        <w:numPr>
          <w:ilvl w:val="0"/>
          <w:numId w:val="18"/>
        </w:numPr>
        <w:tabs>
          <w:tab w:val="left" w:pos="284"/>
        </w:tabs>
        <w:spacing w:before="120"/>
        <w:contextualSpacing/>
        <w:jc w:val="both"/>
        <w:outlineLvl w:val="1"/>
        <w:rPr>
          <w:rFonts w:ascii="Times New Roman" w:hAnsi="Times New Roman"/>
          <w:b/>
          <w:bCs/>
          <w:vanish/>
          <w:sz w:val="24"/>
          <w:szCs w:val="24"/>
          <w:lang w:val="ru-RU"/>
        </w:rPr>
      </w:pPr>
    </w:p>
    <w:p w:rsidR="000B7E64" w:rsidRPr="00DA04AB" w:rsidRDefault="00912E97" w:rsidP="00E402AD">
      <w:pPr>
        <w:pStyle w:val="a5"/>
        <w:tabs>
          <w:tab w:val="left" w:pos="284"/>
        </w:tabs>
        <w:spacing w:before="120"/>
        <w:ind w:left="2552"/>
        <w:contextualSpacing/>
        <w:jc w:val="both"/>
        <w:outlineLvl w:val="1"/>
        <w:rPr>
          <w:rFonts w:ascii="Times New Roman" w:hAnsi="Times New Roman"/>
          <w:b/>
          <w:sz w:val="24"/>
          <w:szCs w:val="24"/>
          <w:lang w:val="ru-RU"/>
        </w:rPr>
      </w:pPr>
      <w:r w:rsidRPr="00E402AD">
        <w:rPr>
          <w:rFonts w:ascii="Times New Roman" w:hAnsi="Times New Roman"/>
          <w:b/>
          <w:sz w:val="24"/>
          <w:szCs w:val="24"/>
        </w:rPr>
        <w:t>III</w:t>
      </w:r>
      <w:r w:rsidRPr="00E402AD">
        <w:rPr>
          <w:rFonts w:ascii="Times New Roman" w:hAnsi="Times New Roman"/>
          <w:b/>
          <w:sz w:val="24"/>
          <w:szCs w:val="24"/>
          <w:lang w:val="ru-RU"/>
        </w:rPr>
        <w:t xml:space="preserve">. </w:t>
      </w:r>
      <w:r w:rsidR="000B7E64" w:rsidRPr="00DA04AB">
        <w:rPr>
          <w:rFonts w:ascii="Times New Roman" w:hAnsi="Times New Roman"/>
          <w:b/>
          <w:sz w:val="24"/>
          <w:szCs w:val="24"/>
          <w:lang w:val="ru-RU"/>
        </w:rPr>
        <w:t>Ведение</w:t>
      </w:r>
      <w:r w:rsidR="007B1A2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0B7E64" w:rsidRPr="00DA04AB">
        <w:rPr>
          <w:rFonts w:ascii="Times New Roman" w:hAnsi="Times New Roman"/>
          <w:b/>
          <w:spacing w:val="-1"/>
          <w:sz w:val="24"/>
          <w:szCs w:val="24"/>
          <w:lang w:val="ru-RU"/>
        </w:rPr>
        <w:t>документации</w:t>
      </w:r>
    </w:p>
    <w:p w:rsidR="000B7E64" w:rsidRDefault="00E402AD" w:rsidP="00E402AD">
      <w:pPr>
        <w:pStyle w:val="a3"/>
        <w:tabs>
          <w:tab w:val="left" w:pos="709"/>
        </w:tabs>
        <w:spacing w:before="120"/>
        <w:ind w:left="0" w:right="109" w:firstLine="0"/>
        <w:contextualSpacing/>
        <w:jc w:val="both"/>
        <w:rPr>
          <w:spacing w:val="-1"/>
          <w:lang w:val="ru-RU"/>
        </w:rPr>
      </w:pPr>
      <w:r>
        <w:rPr>
          <w:spacing w:val="-1"/>
          <w:lang w:val="ru-RU"/>
        </w:rPr>
        <w:tab/>
      </w:r>
      <w:r w:rsidR="000B7E64" w:rsidRPr="00115CF7">
        <w:rPr>
          <w:spacing w:val="-1"/>
          <w:lang w:val="ru-RU"/>
        </w:rPr>
        <w:t>Посещение</w:t>
      </w:r>
      <w:r w:rsidR="00C11AEF">
        <w:rPr>
          <w:spacing w:val="-1"/>
          <w:lang w:val="ru-RU"/>
        </w:rPr>
        <w:t xml:space="preserve"> </w:t>
      </w:r>
      <w:r w:rsidR="000B7E64" w:rsidRPr="00115CF7">
        <w:rPr>
          <w:spacing w:val="-1"/>
          <w:lang w:val="ru-RU"/>
        </w:rPr>
        <w:t>обучающимися</w:t>
      </w:r>
      <w:r w:rsidR="00C11AEF">
        <w:rPr>
          <w:spacing w:val="-1"/>
          <w:lang w:val="ru-RU"/>
        </w:rPr>
        <w:t xml:space="preserve"> </w:t>
      </w:r>
      <w:r w:rsidR="000B7E64" w:rsidRPr="00115CF7">
        <w:rPr>
          <w:spacing w:val="-2"/>
          <w:lang w:val="ru-RU"/>
        </w:rPr>
        <w:t>учебных</w:t>
      </w:r>
      <w:r w:rsidR="00C11AEF">
        <w:rPr>
          <w:spacing w:val="-2"/>
          <w:lang w:val="ru-RU"/>
        </w:rPr>
        <w:t xml:space="preserve"> </w:t>
      </w:r>
      <w:r w:rsidR="000B7E64" w:rsidRPr="00115CF7">
        <w:rPr>
          <w:lang w:val="ru-RU"/>
        </w:rPr>
        <w:t>занятий</w:t>
      </w:r>
      <w:r w:rsidR="00C11AEF">
        <w:rPr>
          <w:lang w:val="ru-RU"/>
        </w:rPr>
        <w:t xml:space="preserve"> </w:t>
      </w:r>
      <w:r w:rsidR="000B7E64" w:rsidRPr="00115CF7">
        <w:rPr>
          <w:spacing w:val="-1"/>
          <w:lang w:val="ru-RU"/>
        </w:rPr>
        <w:t>фиксируется</w:t>
      </w:r>
      <w:r w:rsidR="00C11AEF">
        <w:rPr>
          <w:spacing w:val="-1"/>
          <w:lang w:val="ru-RU"/>
        </w:rPr>
        <w:t xml:space="preserve"> </w:t>
      </w:r>
      <w:r w:rsidR="000B7E64" w:rsidRPr="00115CF7">
        <w:rPr>
          <w:spacing w:val="-1"/>
          <w:lang w:val="ru-RU"/>
        </w:rPr>
        <w:t>педагогами</w:t>
      </w:r>
      <w:r w:rsidR="00C11AEF">
        <w:rPr>
          <w:spacing w:val="-1"/>
          <w:lang w:val="ru-RU"/>
        </w:rPr>
        <w:t xml:space="preserve"> </w:t>
      </w:r>
      <w:r w:rsidR="000B7E64" w:rsidRPr="00115CF7">
        <w:rPr>
          <w:spacing w:val="-1"/>
          <w:lang w:val="ru-RU"/>
        </w:rPr>
        <w:t>дополнительного</w:t>
      </w:r>
      <w:r w:rsidR="00C11AEF">
        <w:rPr>
          <w:spacing w:val="-1"/>
          <w:lang w:val="ru-RU"/>
        </w:rPr>
        <w:t xml:space="preserve"> </w:t>
      </w:r>
      <w:r w:rsidR="000B7E64" w:rsidRPr="00115CF7">
        <w:rPr>
          <w:spacing w:val="-1"/>
          <w:lang w:val="ru-RU"/>
        </w:rPr>
        <w:t>образования</w:t>
      </w:r>
      <w:r w:rsidR="00C11AEF">
        <w:rPr>
          <w:spacing w:val="-1"/>
          <w:lang w:val="ru-RU"/>
        </w:rPr>
        <w:t xml:space="preserve"> </w:t>
      </w:r>
      <w:r w:rsidR="000B7E64" w:rsidRPr="00115CF7">
        <w:rPr>
          <w:lang w:val="ru-RU"/>
        </w:rPr>
        <w:t>в</w:t>
      </w:r>
      <w:r w:rsidR="00C11AEF">
        <w:rPr>
          <w:lang w:val="ru-RU"/>
        </w:rPr>
        <w:t xml:space="preserve"> </w:t>
      </w:r>
      <w:r w:rsidR="000B7E64" w:rsidRPr="00115CF7">
        <w:rPr>
          <w:spacing w:val="-1"/>
          <w:lang w:val="ru-RU"/>
        </w:rPr>
        <w:t>журнале</w:t>
      </w:r>
      <w:r w:rsidR="00C11AEF">
        <w:rPr>
          <w:spacing w:val="-1"/>
          <w:lang w:val="ru-RU"/>
        </w:rPr>
        <w:t xml:space="preserve"> </w:t>
      </w:r>
      <w:r w:rsidR="000B7E64" w:rsidRPr="00115CF7">
        <w:rPr>
          <w:spacing w:val="-2"/>
          <w:lang w:val="ru-RU"/>
        </w:rPr>
        <w:t>учета</w:t>
      </w:r>
      <w:r w:rsidR="00C11AEF">
        <w:rPr>
          <w:spacing w:val="-2"/>
          <w:lang w:val="ru-RU"/>
        </w:rPr>
        <w:t xml:space="preserve"> </w:t>
      </w:r>
      <w:r w:rsidR="000B7E64" w:rsidRPr="00115CF7">
        <w:rPr>
          <w:lang w:val="ru-RU"/>
        </w:rPr>
        <w:t xml:space="preserve">рабочего </w:t>
      </w:r>
      <w:r w:rsidR="000B7E64" w:rsidRPr="00115CF7">
        <w:rPr>
          <w:spacing w:val="-1"/>
          <w:lang w:val="ru-RU"/>
        </w:rPr>
        <w:t>времен</w:t>
      </w:r>
      <w:r w:rsidR="000B7E64" w:rsidRPr="000B6A59">
        <w:rPr>
          <w:spacing w:val="-1"/>
          <w:lang w:val="ru-RU"/>
        </w:rPr>
        <w:t>и.</w:t>
      </w:r>
    </w:p>
    <w:p w:rsidR="009E09CC" w:rsidRDefault="009E09CC" w:rsidP="00E402AD">
      <w:pPr>
        <w:pStyle w:val="a3"/>
        <w:tabs>
          <w:tab w:val="left" w:pos="709"/>
        </w:tabs>
        <w:spacing w:before="120"/>
        <w:ind w:left="0" w:right="109" w:firstLine="0"/>
        <w:contextualSpacing/>
        <w:jc w:val="both"/>
        <w:rPr>
          <w:spacing w:val="-1"/>
          <w:lang w:val="ru-RU"/>
        </w:rPr>
      </w:pPr>
    </w:p>
    <w:p w:rsidR="009E09CC" w:rsidRDefault="009E09CC" w:rsidP="00E402AD">
      <w:pPr>
        <w:pStyle w:val="a3"/>
        <w:tabs>
          <w:tab w:val="left" w:pos="709"/>
        </w:tabs>
        <w:spacing w:before="120"/>
        <w:ind w:left="0" w:right="109" w:firstLine="0"/>
        <w:contextualSpacing/>
        <w:jc w:val="both"/>
        <w:rPr>
          <w:spacing w:val="-1"/>
          <w:lang w:val="ru-RU"/>
        </w:rPr>
      </w:pPr>
    </w:p>
    <w:p w:rsidR="009E09CC" w:rsidRPr="009E09CC" w:rsidRDefault="009E09CC" w:rsidP="009E09CC">
      <w:pPr>
        <w:pStyle w:val="a3"/>
        <w:tabs>
          <w:tab w:val="left" w:pos="567"/>
          <w:tab w:val="left" w:pos="709"/>
        </w:tabs>
        <w:spacing w:before="120"/>
        <w:ind w:right="109"/>
        <w:contextualSpacing/>
        <w:jc w:val="both"/>
        <w:rPr>
          <w:b/>
          <w:i/>
          <w:spacing w:val="-1"/>
          <w:lang w:val="ru-RU"/>
        </w:rPr>
      </w:pPr>
      <w:r w:rsidRPr="009E09CC">
        <w:rPr>
          <w:b/>
          <w:i/>
          <w:spacing w:val="-1"/>
          <w:lang w:val="ru-RU"/>
        </w:rPr>
        <w:t xml:space="preserve">Рассмотрено и принято на заседании педагогического совета </w:t>
      </w:r>
      <w:r w:rsidR="00A4044F">
        <w:rPr>
          <w:b/>
          <w:i/>
          <w:spacing w:val="-1"/>
          <w:lang w:val="ru-RU"/>
        </w:rPr>
        <w:t>(Протокол № 1 от 26 августа 2022</w:t>
      </w:r>
      <w:r w:rsidRPr="009E09CC">
        <w:rPr>
          <w:b/>
          <w:i/>
          <w:spacing w:val="-1"/>
          <w:lang w:val="ru-RU"/>
        </w:rPr>
        <w:t xml:space="preserve"> года)</w:t>
      </w:r>
    </w:p>
    <w:p w:rsidR="009E09CC" w:rsidRDefault="009E09CC" w:rsidP="00E402AD">
      <w:pPr>
        <w:pStyle w:val="a3"/>
        <w:tabs>
          <w:tab w:val="left" w:pos="709"/>
        </w:tabs>
        <w:spacing w:before="120"/>
        <w:ind w:left="0" w:right="109" w:firstLine="0"/>
        <w:contextualSpacing/>
        <w:jc w:val="both"/>
        <w:rPr>
          <w:spacing w:val="-1"/>
          <w:lang w:val="ru-RU"/>
        </w:rPr>
      </w:pPr>
    </w:p>
    <w:p w:rsidR="00C11AEF" w:rsidRDefault="00C11AEF" w:rsidP="00E402AD">
      <w:pPr>
        <w:widowControl/>
        <w:spacing w:before="100" w:beforeAutospacing="1" w:after="100" w:afterAutospacing="1"/>
        <w:jc w:val="right"/>
        <w:outlineLvl w:val="2"/>
        <w:rPr>
          <w:rFonts w:ascii="Times New Roman" w:eastAsia="Times New Roman" w:hAnsi="Times New Roman"/>
          <w:bCs/>
          <w:kern w:val="36"/>
          <w:sz w:val="24"/>
          <w:szCs w:val="24"/>
          <w:lang w:val="ru-RU" w:eastAsia="ru-RU"/>
        </w:rPr>
      </w:pPr>
    </w:p>
    <w:p w:rsidR="00C11AEF" w:rsidRDefault="00C11AEF" w:rsidP="00E402AD">
      <w:pPr>
        <w:widowControl/>
        <w:spacing w:before="100" w:beforeAutospacing="1" w:after="100" w:afterAutospacing="1"/>
        <w:jc w:val="right"/>
        <w:outlineLvl w:val="2"/>
        <w:rPr>
          <w:rFonts w:ascii="Times New Roman" w:eastAsia="Times New Roman" w:hAnsi="Times New Roman"/>
          <w:bCs/>
          <w:kern w:val="36"/>
          <w:sz w:val="24"/>
          <w:szCs w:val="24"/>
          <w:lang w:val="ru-RU" w:eastAsia="ru-RU"/>
        </w:rPr>
      </w:pPr>
    </w:p>
    <w:p w:rsidR="00C11AEF" w:rsidRDefault="00C11AEF" w:rsidP="00E402AD">
      <w:pPr>
        <w:widowControl/>
        <w:spacing w:before="100" w:beforeAutospacing="1" w:after="100" w:afterAutospacing="1"/>
        <w:jc w:val="right"/>
        <w:outlineLvl w:val="2"/>
        <w:rPr>
          <w:rFonts w:ascii="Times New Roman" w:eastAsia="Times New Roman" w:hAnsi="Times New Roman"/>
          <w:bCs/>
          <w:kern w:val="36"/>
          <w:sz w:val="24"/>
          <w:szCs w:val="24"/>
          <w:lang w:val="ru-RU" w:eastAsia="ru-RU"/>
        </w:rPr>
      </w:pPr>
    </w:p>
    <w:p w:rsidR="00E402AD" w:rsidRPr="00E402AD" w:rsidRDefault="00D0523B" w:rsidP="00E402AD">
      <w:pPr>
        <w:widowControl/>
        <w:spacing w:before="100" w:beforeAutospacing="1" w:after="100" w:afterAutospacing="1"/>
        <w:jc w:val="right"/>
        <w:outlineLvl w:val="2"/>
        <w:rPr>
          <w:rFonts w:ascii="Times New Roman" w:eastAsia="Times New Roman" w:hAnsi="Times New Roman"/>
          <w:bCs/>
          <w:kern w:val="36"/>
          <w:sz w:val="24"/>
          <w:szCs w:val="24"/>
          <w:lang w:val="ru-RU" w:eastAsia="ru-RU"/>
        </w:rPr>
      </w:pPr>
      <w:r w:rsidRPr="00D0523B">
        <w:rPr>
          <w:rFonts w:ascii="Times New Roman" w:eastAsia="Times New Roman" w:hAnsi="Times New Roman"/>
          <w:bCs/>
          <w:kern w:val="36"/>
          <w:sz w:val="24"/>
          <w:szCs w:val="24"/>
          <w:lang w:val="ru-RU" w:eastAsia="ru-RU"/>
        </w:rPr>
        <w:lastRenderedPageBreak/>
        <w:t>Приложение 1</w:t>
      </w:r>
      <w:bookmarkStart w:id="1" w:name="i216924"/>
    </w:p>
    <w:bookmarkEnd w:id="1"/>
    <w:p w:rsidR="00D0523B" w:rsidRPr="00D0523B" w:rsidRDefault="00D0523B" w:rsidP="00D0523B">
      <w:pPr>
        <w:widowControl/>
        <w:spacing w:before="100" w:beforeAutospacing="1" w:after="100" w:afterAutospacing="1"/>
        <w:outlineLvl w:val="2"/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</w:pPr>
      <w:r w:rsidRPr="00D0523B">
        <w:rPr>
          <w:rFonts w:ascii="Times New Roman" w:eastAsia="Times New Roman" w:hAnsi="Times New Roman"/>
          <w:b/>
          <w:bCs/>
          <w:kern w:val="36"/>
          <w:sz w:val="24"/>
          <w:szCs w:val="24"/>
          <w:lang w:val="ru-RU" w:eastAsia="ru-RU"/>
        </w:rPr>
        <w:t>Рекомендуемый режим занятий детей в организациях дополнительного образования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501"/>
        <w:gridCol w:w="3365"/>
        <w:gridCol w:w="2052"/>
        <w:gridCol w:w="3813"/>
      </w:tblGrid>
      <w:tr w:rsidR="00D0523B" w:rsidRPr="00A4044F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№ п/п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Направленность объединения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Число занятий в неделю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 w:eastAsia="ru-RU"/>
              </w:rPr>
              <w:t xml:space="preserve">Число и продолжительность занятий в день </w:t>
            </w:r>
          </w:p>
        </w:tc>
      </w:tr>
      <w:tr w:rsidR="00D0523B" w:rsidRPr="00D0523B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Техническая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 по 45 мин; </w:t>
            </w:r>
          </w:p>
        </w:tc>
      </w:tr>
      <w:tr w:rsidR="00D0523B" w:rsidRPr="00A4044F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1.1.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Объединения с использованием компьютерной техники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1-3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 по 30 мин. для детей в возрасте до 10 лет; 2 по 45 мин. для остальных обучающихся; </w:t>
            </w:r>
          </w:p>
        </w:tc>
      </w:tr>
      <w:tr w:rsidR="00D0523B" w:rsidRPr="00D0523B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Художественная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2-3 по 45 мин.; </w:t>
            </w:r>
          </w:p>
        </w:tc>
      </w:tr>
      <w:tr w:rsidR="00D0523B" w:rsidRPr="00D0523B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2.1.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Объединения изобразительного и декоративно-прикладного искусства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2-4 по 45 мин.; </w:t>
            </w:r>
          </w:p>
        </w:tc>
      </w:tr>
      <w:tr w:rsidR="00D0523B" w:rsidRPr="00D0523B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2.2.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Музыкальные и вокальные объединения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2-3 но 45 мин. (групповые занятия); 30-45 мин. (индивидуальные занятия); </w:t>
            </w:r>
          </w:p>
        </w:tc>
      </w:tr>
      <w:tr w:rsidR="00D0523B" w:rsidRPr="00D0523B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2.3.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Хоровые объединения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2-3 по 45 мин. </w:t>
            </w:r>
          </w:p>
        </w:tc>
      </w:tr>
      <w:tr w:rsidR="00D0523B" w:rsidRPr="00A4044F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2.4</w:t>
            </w: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Хореографические объединения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2-4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 по 30 мин. для детей в возрасте до 8 лет; 2 по 45 мин. - для остальных обучающихся; </w:t>
            </w:r>
          </w:p>
        </w:tc>
      </w:tr>
      <w:tr w:rsidR="00D0523B" w:rsidRPr="00A4044F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3.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Туристско-краеведческая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2-4; 1-2 похода или занятия на местности в месяц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2-4 по 45 мин; занятия на местности или поход - до 8 часов; </w:t>
            </w:r>
          </w:p>
        </w:tc>
      </w:tr>
      <w:tr w:rsidR="00D0523B" w:rsidRPr="00A4044F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4.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Естественнонаучная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1-3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2-3 по 45 мин.; занятия на местности до 8 час; </w:t>
            </w:r>
          </w:p>
        </w:tc>
      </w:tr>
      <w:tr w:rsidR="00D0523B" w:rsidRPr="00D0523B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5</w:t>
            </w: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Культурологическая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1-2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1-2 по 45 мин. </w:t>
            </w:r>
          </w:p>
        </w:tc>
      </w:tr>
      <w:tr w:rsidR="00D0523B" w:rsidRPr="00A4044F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A4044F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D0523B" w:rsidRPr="00D0523B" w:rsidTr="00D0523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A4044F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="00D0523B"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Социально-педагогическая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1-2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0523B" w:rsidRPr="00D0523B" w:rsidRDefault="00D0523B" w:rsidP="00D0523B">
            <w:pPr>
              <w:widowControl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D0523B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1-3 по 45 мин </w:t>
            </w:r>
          </w:p>
        </w:tc>
      </w:tr>
    </w:tbl>
    <w:p w:rsidR="009E09CC" w:rsidRPr="009E09CC" w:rsidRDefault="009E09CC">
      <w:pPr>
        <w:pStyle w:val="a3"/>
        <w:tabs>
          <w:tab w:val="left" w:pos="567"/>
          <w:tab w:val="left" w:pos="709"/>
        </w:tabs>
        <w:spacing w:before="120"/>
        <w:ind w:right="109"/>
        <w:contextualSpacing/>
        <w:jc w:val="both"/>
        <w:rPr>
          <w:b/>
          <w:i/>
          <w:spacing w:val="-1"/>
          <w:lang w:val="ru-RU"/>
        </w:rPr>
      </w:pPr>
      <w:bookmarkStart w:id="2" w:name="_GoBack"/>
      <w:bookmarkEnd w:id="2"/>
    </w:p>
    <w:sectPr w:rsidR="009E09CC" w:rsidRPr="009E09CC" w:rsidSect="00904092">
      <w:pgSz w:w="11910" w:h="16840"/>
      <w:pgMar w:top="1134" w:right="851" w:bottom="1134" w:left="1418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F2E5B"/>
    <w:multiLevelType w:val="multilevel"/>
    <w:tmpl w:val="D9843AD6"/>
    <w:lvl w:ilvl="0">
      <w:start w:val="1"/>
      <w:numFmt w:val="upperRoman"/>
      <w:lvlText w:val="%1."/>
      <w:lvlJc w:val="right"/>
      <w:pPr>
        <w:ind w:left="100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3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6" w:hanging="1800"/>
      </w:pPr>
      <w:rPr>
        <w:rFonts w:cs="Times New Roman" w:hint="default"/>
      </w:rPr>
    </w:lvl>
  </w:abstractNum>
  <w:abstractNum w:abstractNumId="1" w15:restartNumberingAfterBreak="0">
    <w:nsid w:val="16142041"/>
    <w:multiLevelType w:val="multilevel"/>
    <w:tmpl w:val="AF30529E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110" w:hanging="7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10" w:hanging="75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10" w:hanging="75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A002AAC"/>
    <w:multiLevelType w:val="multilevel"/>
    <w:tmpl w:val="D9843AD6"/>
    <w:lvl w:ilvl="0">
      <w:start w:val="1"/>
      <w:numFmt w:val="upperRoman"/>
      <w:lvlText w:val="%1."/>
      <w:lvlJc w:val="right"/>
      <w:pPr>
        <w:ind w:left="2629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3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6" w:hanging="1800"/>
      </w:pPr>
      <w:rPr>
        <w:rFonts w:cs="Times New Roman" w:hint="default"/>
      </w:rPr>
    </w:lvl>
  </w:abstractNum>
  <w:abstractNum w:abstractNumId="3" w15:restartNumberingAfterBreak="0">
    <w:nsid w:val="1F8C716D"/>
    <w:multiLevelType w:val="multilevel"/>
    <w:tmpl w:val="D9843AD6"/>
    <w:lvl w:ilvl="0">
      <w:start w:val="1"/>
      <w:numFmt w:val="upperRoman"/>
      <w:lvlText w:val="%1."/>
      <w:lvlJc w:val="right"/>
      <w:pPr>
        <w:ind w:left="100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3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6" w:hanging="1800"/>
      </w:pPr>
      <w:rPr>
        <w:rFonts w:cs="Times New Roman" w:hint="default"/>
      </w:rPr>
    </w:lvl>
  </w:abstractNum>
  <w:abstractNum w:abstractNumId="4" w15:restartNumberingAfterBreak="0">
    <w:nsid w:val="21F577A5"/>
    <w:multiLevelType w:val="hybridMultilevel"/>
    <w:tmpl w:val="B0CABB1C"/>
    <w:lvl w:ilvl="0" w:tplc="0419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" w15:restartNumberingAfterBreak="0">
    <w:nsid w:val="26B11B1B"/>
    <w:multiLevelType w:val="hybridMultilevel"/>
    <w:tmpl w:val="224C4A06"/>
    <w:lvl w:ilvl="0" w:tplc="4E9AF716">
      <w:start w:val="3"/>
      <w:numFmt w:val="decimal"/>
      <w:lvlText w:val="%1"/>
      <w:lvlJc w:val="left"/>
      <w:pPr>
        <w:ind w:left="565" w:hanging="565"/>
      </w:pPr>
      <w:rPr>
        <w:rFonts w:cs="Times New Roman" w:hint="default"/>
      </w:rPr>
    </w:lvl>
    <w:lvl w:ilvl="1" w:tplc="D27220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3125C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C02876C4">
      <w:start w:val="1"/>
      <w:numFmt w:val="bullet"/>
      <w:lvlText w:val="•"/>
      <w:lvlJc w:val="left"/>
      <w:pPr>
        <w:ind w:left="3123" w:hanging="705"/>
      </w:pPr>
      <w:rPr>
        <w:rFonts w:hint="default"/>
      </w:rPr>
    </w:lvl>
    <w:lvl w:ilvl="4" w:tplc="BC4C378E">
      <w:start w:val="1"/>
      <w:numFmt w:val="bullet"/>
      <w:lvlText w:val="•"/>
      <w:lvlJc w:val="left"/>
      <w:pPr>
        <w:ind w:left="4126" w:hanging="705"/>
      </w:pPr>
      <w:rPr>
        <w:rFonts w:hint="default"/>
      </w:rPr>
    </w:lvl>
    <w:lvl w:ilvl="5" w:tplc="9918B8BA">
      <w:start w:val="1"/>
      <w:numFmt w:val="bullet"/>
      <w:lvlText w:val="•"/>
      <w:lvlJc w:val="left"/>
      <w:pPr>
        <w:ind w:left="5130" w:hanging="705"/>
      </w:pPr>
      <w:rPr>
        <w:rFonts w:hint="default"/>
      </w:rPr>
    </w:lvl>
    <w:lvl w:ilvl="6" w:tplc="6C30FBBC">
      <w:start w:val="1"/>
      <w:numFmt w:val="bullet"/>
      <w:lvlText w:val="•"/>
      <w:lvlJc w:val="left"/>
      <w:pPr>
        <w:ind w:left="6133" w:hanging="705"/>
      </w:pPr>
      <w:rPr>
        <w:rFonts w:hint="default"/>
      </w:rPr>
    </w:lvl>
    <w:lvl w:ilvl="7" w:tplc="DD02374A">
      <w:start w:val="1"/>
      <w:numFmt w:val="bullet"/>
      <w:lvlText w:val="•"/>
      <w:lvlJc w:val="left"/>
      <w:pPr>
        <w:ind w:left="7137" w:hanging="705"/>
      </w:pPr>
      <w:rPr>
        <w:rFonts w:hint="default"/>
      </w:rPr>
    </w:lvl>
    <w:lvl w:ilvl="8" w:tplc="8C16AC00">
      <w:start w:val="1"/>
      <w:numFmt w:val="bullet"/>
      <w:lvlText w:val="•"/>
      <w:lvlJc w:val="left"/>
      <w:pPr>
        <w:ind w:left="8140" w:hanging="705"/>
      </w:pPr>
      <w:rPr>
        <w:rFonts w:hint="default"/>
      </w:rPr>
    </w:lvl>
  </w:abstractNum>
  <w:abstractNum w:abstractNumId="6" w15:restartNumberingAfterBreak="0">
    <w:nsid w:val="2F057EB4"/>
    <w:multiLevelType w:val="hybridMultilevel"/>
    <w:tmpl w:val="BCFE009E"/>
    <w:lvl w:ilvl="0" w:tplc="0419000F">
      <w:start w:val="1"/>
      <w:numFmt w:val="decimal"/>
      <w:lvlText w:val="%1."/>
      <w:lvlJc w:val="left"/>
      <w:pPr>
        <w:ind w:left="11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7" w15:restartNumberingAfterBreak="0">
    <w:nsid w:val="3665706D"/>
    <w:multiLevelType w:val="hybridMultilevel"/>
    <w:tmpl w:val="9AB6A464"/>
    <w:lvl w:ilvl="0" w:tplc="268AD0DC">
      <w:start w:val="1"/>
      <w:numFmt w:val="bullet"/>
      <w:lvlText w:val="●"/>
      <w:lvlJc w:val="left"/>
      <w:pPr>
        <w:ind w:left="1354" w:hanging="361"/>
      </w:pPr>
      <w:rPr>
        <w:rFonts w:ascii="Verdana" w:eastAsia="Times New Roman" w:hAnsi="Verdana" w:hint="default"/>
        <w:w w:val="76"/>
        <w:sz w:val="24"/>
      </w:rPr>
    </w:lvl>
    <w:lvl w:ilvl="1" w:tplc="25EEA7C4">
      <w:start w:val="1"/>
      <w:numFmt w:val="bullet"/>
      <w:lvlText w:val="•"/>
      <w:lvlJc w:val="left"/>
      <w:pPr>
        <w:ind w:left="2228" w:hanging="361"/>
      </w:pPr>
      <w:rPr>
        <w:rFonts w:hint="default"/>
      </w:rPr>
    </w:lvl>
    <w:lvl w:ilvl="2" w:tplc="A4DE6C36">
      <w:start w:val="1"/>
      <w:numFmt w:val="bullet"/>
      <w:lvlText w:val="•"/>
      <w:lvlJc w:val="left"/>
      <w:pPr>
        <w:ind w:left="3103" w:hanging="361"/>
      </w:pPr>
      <w:rPr>
        <w:rFonts w:hint="default"/>
      </w:rPr>
    </w:lvl>
    <w:lvl w:ilvl="3" w:tplc="B98E3578">
      <w:start w:val="1"/>
      <w:numFmt w:val="bullet"/>
      <w:lvlText w:val="•"/>
      <w:lvlJc w:val="left"/>
      <w:pPr>
        <w:ind w:left="3978" w:hanging="361"/>
      </w:pPr>
      <w:rPr>
        <w:rFonts w:hint="default"/>
      </w:rPr>
    </w:lvl>
    <w:lvl w:ilvl="4" w:tplc="87E8501C">
      <w:start w:val="1"/>
      <w:numFmt w:val="bullet"/>
      <w:lvlText w:val="•"/>
      <w:lvlJc w:val="left"/>
      <w:pPr>
        <w:ind w:left="4852" w:hanging="361"/>
      </w:pPr>
      <w:rPr>
        <w:rFonts w:hint="default"/>
      </w:rPr>
    </w:lvl>
    <w:lvl w:ilvl="5" w:tplc="9D0EC2D4">
      <w:start w:val="1"/>
      <w:numFmt w:val="bullet"/>
      <w:lvlText w:val="•"/>
      <w:lvlJc w:val="left"/>
      <w:pPr>
        <w:ind w:left="5727" w:hanging="361"/>
      </w:pPr>
      <w:rPr>
        <w:rFonts w:hint="default"/>
      </w:rPr>
    </w:lvl>
    <w:lvl w:ilvl="6" w:tplc="F014D940">
      <w:start w:val="1"/>
      <w:numFmt w:val="bullet"/>
      <w:lvlText w:val="•"/>
      <w:lvlJc w:val="left"/>
      <w:pPr>
        <w:ind w:left="6602" w:hanging="361"/>
      </w:pPr>
      <w:rPr>
        <w:rFonts w:hint="default"/>
      </w:rPr>
    </w:lvl>
    <w:lvl w:ilvl="7" w:tplc="240E76E4">
      <w:start w:val="1"/>
      <w:numFmt w:val="bullet"/>
      <w:lvlText w:val="•"/>
      <w:lvlJc w:val="left"/>
      <w:pPr>
        <w:ind w:left="7476" w:hanging="361"/>
      </w:pPr>
      <w:rPr>
        <w:rFonts w:hint="default"/>
      </w:rPr>
    </w:lvl>
    <w:lvl w:ilvl="8" w:tplc="87789E2E">
      <w:start w:val="1"/>
      <w:numFmt w:val="bullet"/>
      <w:lvlText w:val="•"/>
      <w:lvlJc w:val="left"/>
      <w:pPr>
        <w:ind w:left="8351" w:hanging="361"/>
      </w:pPr>
      <w:rPr>
        <w:rFonts w:hint="default"/>
      </w:rPr>
    </w:lvl>
  </w:abstractNum>
  <w:abstractNum w:abstractNumId="8" w15:restartNumberingAfterBreak="0">
    <w:nsid w:val="36744109"/>
    <w:multiLevelType w:val="hybridMultilevel"/>
    <w:tmpl w:val="90581BE6"/>
    <w:lvl w:ilvl="0" w:tplc="04190013">
      <w:start w:val="1"/>
      <w:numFmt w:val="upperRoman"/>
      <w:lvlText w:val="%1."/>
      <w:lvlJc w:val="righ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9" w15:restartNumberingAfterBreak="0">
    <w:nsid w:val="3B6D783F"/>
    <w:multiLevelType w:val="hybridMultilevel"/>
    <w:tmpl w:val="173A7A48"/>
    <w:lvl w:ilvl="0" w:tplc="E4BA708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BE75DA8"/>
    <w:multiLevelType w:val="multilevel"/>
    <w:tmpl w:val="5AE67CF4"/>
    <w:lvl w:ilvl="0">
      <w:start w:val="1"/>
      <w:numFmt w:val="decimal"/>
      <w:lvlText w:val="%1"/>
      <w:lvlJc w:val="left"/>
      <w:pPr>
        <w:ind w:left="465" w:hanging="46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2025" w:hanging="46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A822EA0"/>
    <w:multiLevelType w:val="hybridMultilevel"/>
    <w:tmpl w:val="FE84D3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B6F063C"/>
    <w:multiLevelType w:val="hybridMultilevel"/>
    <w:tmpl w:val="C0A05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E122A6D"/>
    <w:multiLevelType w:val="multilevel"/>
    <w:tmpl w:val="D9843AD6"/>
    <w:lvl w:ilvl="0">
      <w:start w:val="1"/>
      <w:numFmt w:val="upperRoman"/>
      <w:lvlText w:val="%1."/>
      <w:lvlJc w:val="right"/>
      <w:pPr>
        <w:ind w:left="1006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231" w:hanging="5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36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36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2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72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8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8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46" w:hanging="1800"/>
      </w:pPr>
      <w:rPr>
        <w:rFonts w:cs="Times New Roman" w:hint="default"/>
      </w:rPr>
    </w:lvl>
  </w:abstractNum>
  <w:abstractNum w:abstractNumId="14" w15:restartNumberingAfterBreak="0">
    <w:nsid w:val="631F7B44"/>
    <w:multiLevelType w:val="hybridMultilevel"/>
    <w:tmpl w:val="E09EC52E"/>
    <w:lvl w:ilvl="0" w:tplc="04190013">
      <w:start w:val="1"/>
      <w:numFmt w:val="upperRoman"/>
      <w:lvlText w:val="%1."/>
      <w:lvlJc w:val="right"/>
      <w:pPr>
        <w:ind w:left="4485" w:hanging="720"/>
      </w:pPr>
      <w:rPr>
        <w:rFonts w:cs="Times New Roman" w:hint="default"/>
        <w:b/>
        <w:bCs/>
        <w:spacing w:val="-2"/>
        <w:sz w:val="24"/>
        <w:szCs w:val="24"/>
      </w:rPr>
    </w:lvl>
    <w:lvl w:ilvl="1" w:tplc="8A8A4D3C">
      <w:start w:val="1"/>
      <w:numFmt w:val="bullet"/>
      <w:lvlText w:val="•"/>
      <w:lvlJc w:val="left"/>
      <w:pPr>
        <w:ind w:left="5051" w:hanging="720"/>
      </w:pPr>
      <w:rPr>
        <w:rFonts w:hint="default"/>
      </w:rPr>
    </w:lvl>
    <w:lvl w:ilvl="2" w:tplc="5770FE50">
      <w:start w:val="1"/>
      <w:numFmt w:val="bullet"/>
      <w:lvlText w:val="•"/>
      <w:lvlJc w:val="left"/>
      <w:pPr>
        <w:ind w:left="5617" w:hanging="720"/>
      </w:pPr>
      <w:rPr>
        <w:rFonts w:hint="default"/>
      </w:rPr>
    </w:lvl>
    <w:lvl w:ilvl="3" w:tplc="E7040808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4" w:tplc="7944A96E">
      <w:start w:val="1"/>
      <w:numFmt w:val="bullet"/>
      <w:lvlText w:val="•"/>
      <w:lvlJc w:val="left"/>
      <w:pPr>
        <w:ind w:left="6750" w:hanging="720"/>
      </w:pPr>
      <w:rPr>
        <w:rFonts w:hint="default"/>
      </w:rPr>
    </w:lvl>
    <w:lvl w:ilvl="5" w:tplc="7BC48FB6">
      <w:start w:val="1"/>
      <w:numFmt w:val="bullet"/>
      <w:lvlText w:val="•"/>
      <w:lvlJc w:val="left"/>
      <w:pPr>
        <w:ind w:left="7316" w:hanging="720"/>
      </w:pPr>
      <w:rPr>
        <w:rFonts w:hint="default"/>
      </w:rPr>
    </w:lvl>
    <w:lvl w:ilvl="6" w:tplc="C298DB76">
      <w:start w:val="1"/>
      <w:numFmt w:val="bullet"/>
      <w:lvlText w:val="•"/>
      <w:lvlJc w:val="left"/>
      <w:pPr>
        <w:ind w:left="7882" w:hanging="720"/>
      </w:pPr>
      <w:rPr>
        <w:rFonts w:hint="default"/>
      </w:rPr>
    </w:lvl>
    <w:lvl w:ilvl="7" w:tplc="E9F4F3F6">
      <w:start w:val="1"/>
      <w:numFmt w:val="bullet"/>
      <w:lvlText w:val="•"/>
      <w:lvlJc w:val="left"/>
      <w:pPr>
        <w:ind w:left="8449" w:hanging="720"/>
      </w:pPr>
      <w:rPr>
        <w:rFonts w:hint="default"/>
      </w:rPr>
    </w:lvl>
    <w:lvl w:ilvl="8" w:tplc="BF8A9E50">
      <w:start w:val="1"/>
      <w:numFmt w:val="bullet"/>
      <w:lvlText w:val="•"/>
      <w:lvlJc w:val="left"/>
      <w:pPr>
        <w:ind w:left="9015" w:hanging="720"/>
      </w:pPr>
      <w:rPr>
        <w:rFonts w:hint="default"/>
      </w:rPr>
    </w:lvl>
  </w:abstractNum>
  <w:abstractNum w:abstractNumId="15" w15:restartNumberingAfterBreak="0">
    <w:nsid w:val="66DE22BC"/>
    <w:multiLevelType w:val="hybridMultilevel"/>
    <w:tmpl w:val="92509BC8"/>
    <w:lvl w:ilvl="0" w:tplc="B69CF27E">
      <w:start w:val="1"/>
      <w:numFmt w:val="upperRoman"/>
      <w:lvlText w:val="%1."/>
      <w:lvlJc w:val="left"/>
      <w:pPr>
        <w:ind w:left="4485" w:hanging="720"/>
      </w:pPr>
      <w:rPr>
        <w:rFonts w:ascii="Times New Roman" w:eastAsia="Times New Roman" w:hAnsi="Times New Roman" w:cs="Times New Roman" w:hint="default"/>
        <w:b/>
        <w:bCs/>
        <w:spacing w:val="-2"/>
        <w:sz w:val="24"/>
        <w:szCs w:val="24"/>
      </w:rPr>
    </w:lvl>
    <w:lvl w:ilvl="1" w:tplc="8A8A4D3C">
      <w:start w:val="1"/>
      <w:numFmt w:val="bullet"/>
      <w:lvlText w:val="•"/>
      <w:lvlJc w:val="left"/>
      <w:pPr>
        <w:ind w:left="5051" w:hanging="720"/>
      </w:pPr>
      <w:rPr>
        <w:rFonts w:hint="default"/>
      </w:rPr>
    </w:lvl>
    <w:lvl w:ilvl="2" w:tplc="5770FE50">
      <w:start w:val="1"/>
      <w:numFmt w:val="bullet"/>
      <w:lvlText w:val="•"/>
      <w:lvlJc w:val="left"/>
      <w:pPr>
        <w:ind w:left="5617" w:hanging="720"/>
      </w:pPr>
      <w:rPr>
        <w:rFonts w:hint="default"/>
      </w:rPr>
    </w:lvl>
    <w:lvl w:ilvl="3" w:tplc="E7040808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4" w:tplc="7944A96E">
      <w:start w:val="1"/>
      <w:numFmt w:val="bullet"/>
      <w:lvlText w:val="•"/>
      <w:lvlJc w:val="left"/>
      <w:pPr>
        <w:ind w:left="6750" w:hanging="720"/>
      </w:pPr>
      <w:rPr>
        <w:rFonts w:hint="default"/>
      </w:rPr>
    </w:lvl>
    <w:lvl w:ilvl="5" w:tplc="7BC48FB6">
      <w:start w:val="1"/>
      <w:numFmt w:val="bullet"/>
      <w:lvlText w:val="•"/>
      <w:lvlJc w:val="left"/>
      <w:pPr>
        <w:ind w:left="7316" w:hanging="720"/>
      </w:pPr>
      <w:rPr>
        <w:rFonts w:hint="default"/>
      </w:rPr>
    </w:lvl>
    <w:lvl w:ilvl="6" w:tplc="C298DB76">
      <w:start w:val="1"/>
      <w:numFmt w:val="bullet"/>
      <w:lvlText w:val="•"/>
      <w:lvlJc w:val="left"/>
      <w:pPr>
        <w:ind w:left="7882" w:hanging="720"/>
      </w:pPr>
      <w:rPr>
        <w:rFonts w:hint="default"/>
      </w:rPr>
    </w:lvl>
    <w:lvl w:ilvl="7" w:tplc="E9F4F3F6">
      <w:start w:val="1"/>
      <w:numFmt w:val="bullet"/>
      <w:lvlText w:val="•"/>
      <w:lvlJc w:val="left"/>
      <w:pPr>
        <w:ind w:left="8449" w:hanging="720"/>
      </w:pPr>
      <w:rPr>
        <w:rFonts w:hint="default"/>
      </w:rPr>
    </w:lvl>
    <w:lvl w:ilvl="8" w:tplc="BF8A9E50">
      <w:start w:val="1"/>
      <w:numFmt w:val="bullet"/>
      <w:lvlText w:val="•"/>
      <w:lvlJc w:val="left"/>
      <w:pPr>
        <w:ind w:left="9015" w:hanging="720"/>
      </w:pPr>
      <w:rPr>
        <w:rFonts w:hint="default"/>
      </w:rPr>
    </w:lvl>
  </w:abstractNum>
  <w:abstractNum w:abstractNumId="16" w15:restartNumberingAfterBreak="0">
    <w:nsid w:val="68FC512B"/>
    <w:multiLevelType w:val="multilevel"/>
    <w:tmpl w:val="32B6F606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6FFB2E25"/>
    <w:multiLevelType w:val="hybridMultilevel"/>
    <w:tmpl w:val="124C6784"/>
    <w:lvl w:ilvl="0" w:tplc="0419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7315B0D"/>
    <w:multiLevelType w:val="hybridMultilevel"/>
    <w:tmpl w:val="F4005726"/>
    <w:lvl w:ilvl="0" w:tplc="E50C801A">
      <w:start w:val="1"/>
      <w:numFmt w:val="decimal"/>
      <w:lvlText w:val="%1"/>
      <w:lvlJc w:val="left"/>
      <w:pPr>
        <w:ind w:left="112" w:hanging="685"/>
      </w:pPr>
      <w:rPr>
        <w:rFonts w:cs="Times New Roman" w:hint="default"/>
      </w:rPr>
    </w:lvl>
    <w:lvl w:ilvl="1" w:tplc="E35025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87C87DF8">
      <w:start w:val="1"/>
      <w:numFmt w:val="bullet"/>
      <w:lvlText w:val="•"/>
      <w:lvlJc w:val="left"/>
      <w:pPr>
        <w:ind w:left="2119" w:hanging="685"/>
      </w:pPr>
      <w:rPr>
        <w:rFonts w:hint="default"/>
      </w:rPr>
    </w:lvl>
    <w:lvl w:ilvl="3" w:tplc="07CEAC8A">
      <w:start w:val="1"/>
      <w:numFmt w:val="bullet"/>
      <w:lvlText w:val="•"/>
      <w:lvlJc w:val="left"/>
      <w:pPr>
        <w:ind w:left="3123" w:hanging="685"/>
      </w:pPr>
      <w:rPr>
        <w:rFonts w:hint="default"/>
      </w:rPr>
    </w:lvl>
    <w:lvl w:ilvl="4" w:tplc="A9549658">
      <w:start w:val="1"/>
      <w:numFmt w:val="bullet"/>
      <w:lvlText w:val="•"/>
      <w:lvlJc w:val="left"/>
      <w:pPr>
        <w:ind w:left="4126" w:hanging="685"/>
      </w:pPr>
      <w:rPr>
        <w:rFonts w:hint="default"/>
      </w:rPr>
    </w:lvl>
    <w:lvl w:ilvl="5" w:tplc="5222657E">
      <w:start w:val="1"/>
      <w:numFmt w:val="bullet"/>
      <w:lvlText w:val="•"/>
      <w:lvlJc w:val="left"/>
      <w:pPr>
        <w:ind w:left="5130" w:hanging="685"/>
      </w:pPr>
      <w:rPr>
        <w:rFonts w:hint="default"/>
      </w:rPr>
    </w:lvl>
    <w:lvl w:ilvl="6" w:tplc="2D3468A6">
      <w:start w:val="1"/>
      <w:numFmt w:val="bullet"/>
      <w:lvlText w:val="•"/>
      <w:lvlJc w:val="left"/>
      <w:pPr>
        <w:ind w:left="6133" w:hanging="685"/>
      </w:pPr>
      <w:rPr>
        <w:rFonts w:hint="default"/>
      </w:rPr>
    </w:lvl>
    <w:lvl w:ilvl="7" w:tplc="2F0E8532">
      <w:start w:val="1"/>
      <w:numFmt w:val="bullet"/>
      <w:lvlText w:val="•"/>
      <w:lvlJc w:val="left"/>
      <w:pPr>
        <w:ind w:left="7137" w:hanging="685"/>
      </w:pPr>
      <w:rPr>
        <w:rFonts w:hint="default"/>
      </w:rPr>
    </w:lvl>
    <w:lvl w:ilvl="8" w:tplc="5B9E347E">
      <w:start w:val="1"/>
      <w:numFmt w:val="bullet"/>
      <w:lvlText w:val="•"/>
      <w:lvlJc w:val="left"/>
      <w:pPr>
        <w:ind w:left="8140" w:hanging="685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5"/>
  </w:num>
  <w:num w:numId="5">
    <w:abstractNumId w:val="12"/>
  </w:num>
  <w:num w:numId="6">
    <w:abstractNumId w:val="17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4"/>
  </w:num>
  <w:num w:numId="12">
    <w:abstractNumId w:val="2"/>
  </w:num>
  <w:num w:numId="13">
    <w:abstractNumId w:val="13"/>
  </w:num>
  <w:num w:numId="14">
    <w:abstractNumId w:val="10"/>
  </w:num>
  <w:num w:numId="15">
    <w:abstractNumId w:val="11"/>
  </w:num>
  <w:num w:numId="16">
    <w:abstractNumId w:val="0"/>
  </w:num>
  <w:num w:numId="17">
    <w:abstractNumId w:val="3"/>
  </w:num>
  <w:num w:numId="18">
    <w:abstractNumId w:val="14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7203E"/>
    <w:rsid w:val="00001238"/>
    <w:rsid w:val="000021CD"/>
    <w:rsid w:val="00013B57"/>
    <w:rsid w:val="00026034"/>
    <w:rsid w:val="0002668C"/>
    <w:rsid w:val="0003786D"/>
    <w:rsid w:val="00041089"/>
    <w:rsid w:val="00054621"/>
    <w:rsid w:val="00055581"/>
    <w:rsid w:val="00073C3A"/>
    <w:rsid w:val="0009565E"/>
    <w:rsid w:val="00095FF4"/>
    <w:rsid w:val="000A35CF"/>
    <w:rsid w:val="000B6A59"/>
    <w:rsid w:val="000B7E64"/>
    <w:rsid w:val="000C12A6"/>
    <w:rsid w:val="000C5430"/>
    <w:rsid w:val="000E0E4F"/>
    <w:rsid w:val="000E7A28"/>
    <w:rsid w:val="000F0AF7"/>
    <w:rsid w:val="001003E4"/>
    <w:rsid w:val="001054E1"/>
    <w:rsid w:val="00115216"/>
    <w:rsid w:val="00115CF7"/>
    <w:rsid w:val="00117035"/>
    <w:rsid w:val="00134331"/>
    <w:rsid w:val="00135554"/>
    <w:rsid w:val="001416BB"/>
    <w:rsid w:val="00143684"/>
    <w:rsid w:val="00144FDB"/>
    <w:rsid w:val="001804E4"/>
    <w:rsid w:val="0018639A"/>
    <w:rsid w:val="001C07DF"/>
    <w:rsid w:val="001D6956"/>
    <w:rsid w:val="001E342F"/>
    <w:rsid w:val="00204FA7"/>
    <w:rsid w:val="00210200"/>
    <w:rsid w:val="0023270E"/>
    <w:rsid w:val="0023351B"/>
    <w:rsid w:val="00250BEC"/>
    <w:rsid w:val="002534A7"/>
    <w:rsid w:val="00254818"/>
    <w:rsid w:val="002722E6"/>
    <w:rsid w:val="0029717C"/>
    <w:rsid w:val="002B0CA2"/>
    <w:rsid w:val="002B5DBA"/>
    <w:rsid w:val="002B6C7E"/>
    <w:rsid w:val="002B723F"/>
    <w:rsid w:val="002C0E99"/>
    <w:rsid w:val="002D36A2"/>
    <w:rsid w:val="002E4BD9"/>
    <w:rsid w:val="00300E0F"/>
    <w:rsid w:val="00305599"/>
    <w:rsid w:val="00313A29"/>
    <w:rsid w:val="00322B7C"/>
    <w:rsid w:val="00360EE3"/>
    <w:rsid w:val="00365213"/>
    <w:rsid w:val="003800B7"/>
    <w:rsid w:val="00383AAD"/>
    <w:rsid w:val="003A25F5"/>
    <w:rsid w:val="003C21B7"/>
    <w:rsid w:val="00401502"/>
    <w:rsid w:val="0042050A"/>
    <w:rsid w:val="00436330"/>
    <w:rsid w:val="004564C7"/>
    <w:rsid w:val="0049611A"/>
    <w:rsid w:val="004A58D4"/>
    <w:rsid w:val="004B5EA1"/>
    <w:rsid w:val="004F4231"/>
    <w:rsid w:val="004F558D"/>
    <w:rsid w:val="00513972"/>
    <w:rsid w:val="005637BF"/>
    <w:rsid w:val="0058235D"/>
    <w:rsid w:val="0059022B"/>
    <w:rsid w:val="00593155"/>
    <w:rsid w:val="005B304B"/>
    <w:rsid w:val="005B75A8"/>
    <w:rsid w:val="005C5461"/>
    <w:rsid w:val="005D080E"/>
    <w:rsid w:val="005D28BA"/>
    <w:rsid w:val="005E1492"/>
    <w:rsid w:val="005E6375"/>
    <w:rsid w:val="005F2F63"/>
    <w:rsid w:val="005F7D9A"/>
    <w:rsid w:val="00615E32"/>
    <w:rsid w:val="006303D7"/>
    <w:rsid w:val="00670A94"/>
    <w:rsid w:val="00680181"/>
    <w:rsid w:val="00681CE3"/>
    <w:rsid w:val="00685754"/>
    <w:rsid w:val="006A6475"/>
    <w:rsid w:val="006C0741"/>
    <w:rsid w:val="006C59C3"/>
    <w:rsid w:val="006C6866"/>
    <w:rsid w:val="006D259F"/>
    <w:rsid w:val="006D4F55"/>
    <w:rsid w:val="006E05B8"/>
    <w:rsid w:val="006E5111"/>
    <w:rsid w:val="006E6731"/>
    <w:rsid w:val="006F1F2D"/>
    <w:rsid w:val="00734F6C"/>
    <w:rsid w:val="007452C6"/>
    <w:rsid w:val="0074550F"/>
    <w:rsid w:val="00747EB8"/>
    <w:rsid w:val="00750894"/>
    <w:rsid w:val="00754AE5"/>
    <w:rsid w:val="00777C60"/>
    <w:rsid w:val="00777EFC"/>
    <w:rsid w:val="00781723"/>
    <w:rsid w:val="007901CD"/>
    <w:rsid w:val="007B1A26"/>
    <w:rsid w:val="007E5454"/>
    <w:rsid w:val="007F2E69"/>
    <w:rsid w:val="00807DDD"/>
    <w:rsid w:val="00821438"/>
    <w:rsid w:val="008441BB"/>
    <w:rsid w:val="008517F0"/>
    <w:rsid w:val="0085601E"/>
    <w:rsid w:val="00866437"/>
    <w:rsid w:val="008762D2"/>
    <w:rsid w:val="008B2BCA"/>
    <w:rsid w:val="008C204A"/>
    <w:rsid w:val="008E7AC3"/>
    <w:rsid w:val="00904092"/>
    <w:rsid w:val="00912E97"/>
    <w:rsid w:val="00916BAE"/>
    <w:rsid w:val="0092331C"/>
    <w:rsid w:val="009277BD"/>
    <w:rsid w:val="00940C5F"/>
    <w:rsid w:val="0097151C"/>
    <w:rsid w:val="00977BB7"/>
    <w:rsid w:val="009850F2"/>
    <w:rsid w:val="00987652"/>
    <w:rsid w:val="009B4868"/>
    <w:rsid w:val="009C6081"/>
    <w:rsid w:val="009D3B03"/>
    <w:rsid w:val="009D5E65"/>
    <w:rsid w:val="009E09CC"/>
    <w:rsid w:val="00A3003C"/>
    <w:rsid w:val="00A333C7"/>
    <w:rsid w:val="00A33543"/>
    <w:rsid w:val="00A4044F"/>
    <w:rsid w:val="00A44D95"/>
    <w:rsid w:val="00A54DBE"/>
    <w:rsid w:val="00A61431"/>
    <w:rsid w:val="00A724AE"/>
    <w:rsid w:val="00A90D03"/>
    <w:rsid w:val="00A971D6"/>
    <w:rsid w:val="00AA52EB"/>
    <w:rsid w:val="00AB51E6"/>
    <w:rsid w:val="00AC2E3E"/>
    <w:rsid w:val="00AD47E1"/>
    <w:rsid w:val="00AF0029"/>
    <w:rsid w:val="00AF6330"/>
    <w:rsid w:val="00B00BF7"/>
    <w:rsid w:val="00B37BA0"/>
    <w:rsid w:val="00B4743A"/>
    <w:rsid w:val="00B53CBE"/>
    <w:rsid w:val="00B540C8"/>
    <w:rsid w:val="00B7203E"/>
    <w:rsid w:val="00BB4969"/>
    <w:rsid w:val="00BC40C1"/>
    <w:rsid w:val="00BC6D65"/>
    <w:rsid w:val="00BE3A5F"/>
    <w:rsid w:val="00BE759B"/>
    <w:rsid w:val="00C11AEF"/>
    <w:rsid w:val="00C12438"/>
    <w:rsid w:val="00C268E4"/>
    <w:rsid w:val="00C269A6"/>
    <w:rsid w:val="00C410C5"/>
    <w:rsid w:val="00C479C0"/>
    <w:rsid w:val="00C64F0A"/>
    <w:rsid w:val="00C73167"/>
    <w:rsid w:val="00C900DA"/>
    <w:rsid w:val="00CA1B0B"/>
    <w:rsid w:val="00CE42E0"/>
    <w:rsid w:val="00CF423D"/>
    <w:rsid w:val="00CF5007"/>
    <w:rsid w:val="00D0523B"/>
    <w:rsid w:val="00D05DC5"/>
    <w:rsid w:val="00D30A3B"/>
    <w:rsid w:val="00D4096C"/>
    <w:rsid w:val="00D656A8"/>
    <w:rsid w:val="00D66024"/>
    <w:rsid w:val="00D66280"/>
    <w:rsid w:val="00D76743"/>
    <w:rsid w:val="00D8130C"/>
    <w:rsid w:val="00D83C98"/>
    <w:rsid w:val="00DA04AB"/>
    <w:rsid w:val="00DC460E"/>
    <w:rsid w:val="00DC4B66"/>
    <w:rsid w:val="00DC4FFE"/>
    <w:rsid w:val="00DC57DF"/>
    <w:rsid w:val="00DD04F3"/>
    <w:rsid w:val="00DF5817"/>
    <w:rsid w:val="00E128EC"/>
    <w:rsid w:val="00E3212A"/>
    <w:rsid w:val="00E35A9E"/>
    <w:rsid w:val="00E402AD"/>
    <w:rsid w:val="00E54ADA"/>
    <w:rsid w:val="00E63537"/>
    <w:rsid w:val="00E807E0"/>
    <w:rsid w:val="00EC29AB"/>
    <w:rsid w:val="00ED3F1D"/>
    <w:rsid w:val="00EE3B6B"/>
    <w:rsid w:val="00EF1482"/>
    <w:rsid w:val="00F1054E"/>
    <w:rsid w:val="00F34A2D"/>
    <w:rsid w:val="00F3566E"/>
    <w:rsid w:val="00F46F89"/>
    <w:rsid w:val="00FB43B3"/>
    <w:rsid w:val="00FC6AC8"/>
    <w:rsid w:val="00FC7EF3"/>
    <w:rsid w:val="00FD371A"/>
    <w:rsid w:val="00FD3A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F55B3D"/>
  <w15:docId w15:val="{B7AA62D1-A7BA-408E-AC84-A36C8A30C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203E"/>
    <w:pPr>
      <w:widowControl w:val="0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904092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B51E6"/>
    <w:pPr>
      <w:keepNext/>
      <w:widowControl/>
      <w:suppressAutoHyphens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04092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AB51E6"/>
    <w:rPr>
      <w:rFonts w:ascii="Cambria" w:hAnsi="Cambria" w:cs="Times New Roman"/>
      <w:b/>
      <w:bCs/>
      <w:sz w:val="26"/>
      <w:szCs w:val="26"/>
      <w:lang w:val="ru-RU" w:eastAsia="ar-SA" w:bidi="ar-SA"/>
    </w:rPr>
  </w:style>
  <w:style w:type="table" w:customStyle="1" w:styleId="TableNormal1">
    <w:name w:val="Table Normal1"/>
    <w:uiPriority w:val="99"/>
    <w:semiHidden/>
    <w:rsid w:val="00B7203E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B7203E"/>
    <w:pPr>
      <w:ind w:left="112" w:firstLine="71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link w:val="a3"/>
    <w:uiPriority w:val="99"/>
    <w:semiHidden/>
    <w:locked/>
    <w:rsid w:val="00305599"/>
    <w:rPr>
      <w:rFonts w:cs="Times New Roman"/>
      <w:lang w:val="en-US" w:eastAsia="en-US"/>
    </w:rPr>
  </w:style>
  <w:style w:type="paragraph" w:customStyle="1" w:styleId="Heading11">
    <w:name w:val="Heading 11"/>
    <w:basedOn w:val="a"/>
    <w:uiPriority w:val="99"/>
    <w:rsid w:val="00B7203E"/>
    <w:pPr>
      <w:ind w:left="723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B7203E"/>
  </w:style>
  <w:style w:type="paragraph" w:customStyle="1" w:styleId="TableParagraph">
    <w:name w:val="Table Paragraph"/>
    <w:basedOn w:val="a"/>
    <w:uiPriority w:val="99"/>
    <w:rsid w:val="00B7203E"/>
  </w:style>
  <w:style w:type="paragraph" w:customStyle="1" w:styleId="western">
    <w:name w:val="western"/>
    <w:basedOn w:val="a"/>
    <w:uiPriority w:val="99"/>
    <w:rsid w:val="000B6A59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ighlighthighlightactive">
    <w:name w:val="highlight highlight_active"/>
    <w:uiPriority w:val="99"/>
    <w:rsid w:val="00593155"/>
    <w:rPr>
      <w:rFonts w:cs="Times New Roman"/>
    </w:rPr>
  </w:style>
  <w:style w:type="paragraph" w:styleId="a6">
    <w:name w:val="Normal (Web)"/>
    <w:basedOn w:val="a"/>
    <w:uiPriority w:val="99"/>
    <w:rsid w:val="00135554"/>
    <w:pPr>
      <w:widowControl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7">
    <w:name w:val="TOC Heading"/>
    <w:basedOn w:val="1"/>
    <w:next w:val="a"/>
    <w:uiPriority w:val="99"/>
    <w:qFormat/>
    <w:rsid w:val="00904092"/>
    <w:pPr>
      <w:widowControl/>
      <w:spacing w:line="276" w:lineRule="auto"/>
      <w:outlineLvl w:val="9"/>
    </w:pPr>
    <w:rPr>
      <w:lang w:val="ru-RU"/>
    </w:rPr>
  </w:style>
  <w:style w:type="paragraph" w:customStyle="1" w:styleId="ConsPlusNormal">
    <w:name w:val="ConsPlusNormal"/>
    <w:uiPriority w:val="99"/>
    <w:rsid w:val="00DF581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Hyperlink"/>
    <w:uiPriority w:val="99"/>
    <w:unhideWhenUsed/>
    <w:rsid w:val="00D0523B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1054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54E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arant.ru/products/ipo/prime/doc/7063195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4</Pages>
  <Words>1613</Words>
  <Characters>9198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ПРИНЯТО:</vt:lpstr>
    </vt:vector>
  </TitlesOfParts>
  <Company/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ПРИНЯТО:</dc:title>
  <dc:subject/>
  <dc:creator>Пользователь</dc:creator>
  <cp:keywords/>
  <dc:description/>
  <cp:lastModifiedBy>Gulnaz</cp:lastModifiedBy>
  <cp:revision>41</cp:revision>
  <cp:lastPrinted>2020-01-08T10:14:00Z</cp:lastPrinted>
  <dcterms:created xsi:type="dcterms:W3CDTF">2015-12-05T12:55:00Z</dcterms:created>
  <dcterms:modified xsi:type="dcterms:W3CDTF">2023-11-07T16:24:00Z</dcterms:modified>
</cp:coreProperties>
</file>